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29F26C3" w14:textId="77777777" w:rsidR="00E7627F" w:rsidRDefault="00E7627F" w:rsidP="005D7AC2">
      <w:pPr>
        <w:pStyle w:val="Titel"/>
        <w:tabs>
          <w:tab w:val="clear" w:pos="1134"/>
          <w:tab w:val="left" w:pos="0"/>
        </w:tabs>
        <w:ind w:left="0" w:firstLine="0"/>
        <w:rPr>
          <w:rFonts w:ascii="Calibri" w:hAnsi="Calibri"/>
          <w:sz w:val="22"/>
          <w:szCs w:val="22"/>
        </w:rPr>
      </w:pPr>
    </w:p>
    <w:p w14:paraId="529F26C4" w14:textId="77777777" w:rsidR="00E7405A" w:rsidRDefault="007A5BD7" w:rsidP="005D7AC2">
      <w:pPr>
        <w:pStyle w:val="Titel"/>
        <w:tabs>
          <w:tab w:val="clear" w:pos="1134"/>
          <w:tab w:val="left" w:pos="0"/>
        </w:tabs>
        <w:ind w:left="0" w:firstLine="0"/>
        <w:rPr>
          <w:rFonts w:ascii="Calibri" w:hAnsi="Calibri"/>
          <w:sz w:val="22"/>
          <w:szCs w:val="22"/>
        </w:rPr>
      </w:pPr>
      <w:r>
        <w:rPr>
          <w:rFonts w:ascii="Calibri" w:hAnsi="Calibri"/>
          <w:noProof/>
          <w:sz w:val="22"/>
          <w:szCs w:val="22"/>
          <w:lang w:eastAsia="de-DE"/>
        </w:rPr>
        <w:drawing>
          <wp:anchor distT="0" distB="0" distL="114935" distR="114935" simplePos="0" relativeHeight="251657728" behindDoc="0" locked="0" layoutInCell="1" allowOverlap="1" wp14:anchorId="529F2721" wp14:editId="529F2722">
            <wp:simplePos x="0" y="0"/>
            <wp:positionH relativeFrom="column">
              <wp:posOffset>-250190</wp:posOffset>
            </wp:positionH>
            <wp:positionV relativeFrom="paragraph">
              <wp:posOffset>-230505</wp:posOffset>
            </wp:positionV>
            <wp:extent cx="6657975" cy="1245870"/>
            <wp:effectExtent l="19050" t="0" r="9525"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6657975" cy="1245870"/>
                    </a:xfrm>
                    <a:prstGeom prst="rect">
                      <a:avLst/>
                    </a:prstGeom>
                    <a:solidFill>
                      <a:srgbClr val="FFFFFF"/>
                    </a:solidFill>
                    <a:ln w="9525">
                      <a:noFill/>
                      <a:miter lim="800000"/>
                      <a:headEnd/>
                      <a:tailEnd/>
                    </a:ln>
                  </pic:spPr>
                </pic:pic>
              </a:graphicData>
            </a:graphic>
          </wp:anchor>
        </w:drawing>
      </w:r>
    </w:p>
    <w:p w14:paraId="529F26C5" w14:textId="77777777" w:rsidR="00E7405A" w:rsidRDefault="00E7405A">
      <w:pPr>
        <w:pStyle w:val="Titel"/>
        <w:tabs>
          <w:tab w:val="clear" w:pos="1134"/>
          <w:tab w:val="left" w:pos="0"/>
        </w:tabs>
        <w:ind w:left="0" w:firstLine="0"/>
        <w:rPr>
          <w:rFonts w:ascii="Calibri" w:hAnsi="Calibri"/>
          <w:sz w:val="22"/>
          <w:szCs w:val="22"/>
        </w:rPr>
      </w:pPr>
    </w:p>
    <w:p w14:paraId="529F26C6" w14:textId="77777777" w:rsidR="00E7405A" w:rsidRDefault="00E7405A">
      <w:pPr>
        <w:pStyle w:val="Titel"/>
        <w:tabs>
          <w:tab w:val="clear" w:pos="1134"/>
          <w:tab w:val="left" w:pos="0"/>
        </w:tabs>
        <w:ind w:left="0" w:firstLine="0"/>
        <w:rPr>
          <w:rFonts w:ascii="Calibri" w:hAnsi="Calibri"/>
          <w:sz w:val="22"/>
          <w:szCs w:val="22"/>
        </w:rPr>
      </w:pPr>
    </w:p>
    <w:p w14:paraId="529F26C7" w14:textId="77777777" w:rsidR="00E7405A" w:rsidRDefault="00E7405A">
      <w:pPr>
        <w:pStyle w:val="Titel"/>
        <w:tabs>
          <w:tab w:val="clear" w:pos="1134"/>
          <w:tab w:val="left" w:pos="0"/>
        </w:tabs>
        <w:ind w:left="0" w:firstLine="0"/>
        <w:rPr>
          <w:rFonts w:ascii="Calibri" w:hAnsi="Calibri"/>
          <w:sz w:val="22"/>
          <w:szCs w:val="22"/>
        </w:rPr>
      </w:pPr>
    </w:p>
    <w:p w14:paraId="529F26C9" w14:textId="77777777" w:rsidR="00E7405A" w:rsidRDefault="00E7405A" w:rsidP="00751D17">
      <w:pPr>
        <w:pStyle w:val="Titel"/>
        <w:tabs>
          <w:tab w:val="clear" w:pos="1134"/>
          <w:tab w:val="left" w:pos="0"/>
        </w:tabs>
        <w:ind w:left="0" w:firstLine="0"/>
        <w:jc w:val="both"/>
        <w:rPr>
          <w:rFonts w:ascii="Calibri" w:hAnsi="Calibri"/>
          <w:sz w:val="22"/>
          <w:szCs w:val="22"/>
        </w:rPr>
      </w:pPr>
    </w:p>
    <w:p w14:paraId="529F26CA" w14:textId="00B15B75" w:rsidR="00E7405A" w:rsidRDefault="001C3762" w:rsidP="00290422">
      <w:pPr>
        <w:pStyle w:val="berschrift4"/>
        <w:rPr>
          <w:rFonts w:ascii="Cambria" w:hAnsi="Cambria"/>
          <w:iCs/>
          <w:sz w:val="48"/>
        </w:rPr>
      </w:pPr>
      <w:r>
        <w:rPr>
          <w:rFonts w:ascii="Cambria" w:hAnsi="Cambria"/>
          <w:iCs/>
          <w:sz w:val="48"/>
        </w:rPr>
        <w:t>Auf den Spuren der Heiligen</w:t>
      </w:r>
    </w:p>
    <w:p w14:paraId="582DA25D" w14:textId="77777777" w:rsidR="001C3762" w:rsidRPr="001C3762" w:rsidRDefault="001C3762" w:rsidP="001C3762"/>
    <w:p w14:paraId="4040AA37" w14:textId="66ADE655" w:rsidR="001C3762" w:rsidRPr="001C3762" w:rsidRDefault="001C3762" w:rsidP="001C3762">
      <w:pPr>
        <w:jc w:val="center"/>
        <w:rPr>
          <w:b/>
          <w:bCs/>
          <w:sz w:val="40"/>
          <w:szCs w:val="40"/>
        </w:rPr>
      </w:pPr>
      <w:r w:rsidRPr="001C3762">
        <w:rPr>
          <w:b/>
          <w:bCs/>
          <w:sz w:val="40"/>
          <w:szCs w:val="40"/>
        </w:rPr>
        <w:t>Pilger- und Studienreise</w:t>
      </w:r>
      <w:r w:rsidR="00751D17">
        <w:rPr>
          <w:b/>
          <w:bCs/>
          <w:sz w:val="40"/>
          <w:szCs w:val="40"/>
        </w:rPr>
        <w:t xml:space="preserve"> </w:t>
      </w:r>
      <w:r w:rsidRPr="001C3762">
        <w:rPr>
          <w:b/>
          <w:bCs/>
          <w:sz w:val="40"/>
          <w:szCs w:val="40"/>
        </w:rPr>
        <w:t>nach</w:t>
      </w:r>
    </w:p>
    <w:p w14:paraId="529F26CF" w14:textId="0C434E78" w:rsidR="00E7405A" w:rsidRDefault="00E7405A" w:rsidP="00751D17">
      <w:pPr>
        <w:ind w:left="0" w:firstLine="0"/>
        <w:rPr>
          <w:rFonts w:ascii="Cambria" w:hAnsi="Cambria" w:cs="Book Antiqua"/>
          <w:b/>
          <w:iCs/>
          <w:sz w:val="8"/>
        </w:rPr>
      </w:pPr>
    </w:p>
    <w:p w14:paraId="529F26D4" w14:textId="17A749BF" w:rsidR="00290422" w:rsidRPr="00751D17" w:rsidRDefault="001C3762" w:rsidP="00751D17">
      <w:pPr>
        <w:pStyle w:val="berschrift8"/>
        <w:tabs>
          <w:tab w:val="clear" w:pos="0"/>
        </w:tabs>
        <w:ind w:left="0" w:firstLine="0"/>
        <w:rPr>
          <w:rFonts w:ascii="Cambria" w:hAnsi="Cambria"/>
          <w:i w:val="0"/>
          <w:iCs/>
          <w:sz w:val="144"/>
        </w:rPr>
      </w:pPr>
      <w:r>
        <w:rPr>
          <w:rFonts w:ascii="Cambria" w:hAnsi="Cambria"/>
          <w:i w:val="0"/>
          <w:iCs/>
          <w:sz w:val="144"/>
        </w:rPr>
        <w:t>SIZILIEN</w:t>
      </w:r>
    </w:p>
    <w:p w14:paraId="529F26D5" w14:textId="77777777" w:rsidR="00290422" w:rsidRPr="004D13A1" w:rsidRDefault="00290422" w:rsidP="00046D71">
      <w:pPr>
        <w:jc w:val="center"/>
        <w:rPr>
          <w:rFonts w:ascii="Cambria" w:hAnsi="Cambria"/>
          <w:b/>
          <w:sz w:val="22"/>
        </w:rPr>
      </w:pPr>
    </w:p>
    <w:p w14:paraId="529F26D6" w14:textId="1DA926C5" w:rsidR="00E211CE" w:rsidRDefault="001C3762" w:rsidP="00046D71">
      <w:pPr>
        <w:jc w:val="center"/>
        <w:rPr>
          <w:rFonts w:ascii="Cambria" w:hAnsi="Cambria"/>
          <w:b/>
          <w:sz w:val="52"/>
        </w:rPr>
      </w:pPr>
      <w:r>
        <w:rPr>
          <w:rFonts w:ascii="Cambria" w:hAnsi="Cambria"/>
          <w:b/>
          <w:sz w:val="52"/>
        </w:rPr>
        <w:t>vom 13. bis 22. März 2019</w:t>
      </w:r>
    </w:p>
    <w:p w14:paraId="2B4D4C6C" w14:textId="1F0CCB36" w:rsidR="00AE69CD" w:rsidRDefault="00AE69CD" w:rsidP="00046D71">
      <w:pPr>
        <w:jc w:val="center"/>
        <w:rPr>
          <w:rFonts w:ascii="Cambria" w:hAnsi="Cambria"/>
          <w:b/>
          <w:sz w:val="52"/>
        </w:rPr>
      </w:pPr>
    </w:p>
    <w:p w14:paraId="529F26D7" w14:textId="7DF340F3" w:rsidR="00E7405A" w:rsidRDefault="00E7405A" w:rsidP="00E7405A"/>
    <w:p w14:paraId="529F26D8" w14:textId="574326C8" w:rsidR="00E7405A" w:rsidRDefault="00AE69CD" w:rsidP="00E7405A">
      <w:r>
        <w:rPr>
          <w:noProof/>
        </w:rPr>
        <w:drawing>
          <wp:anchor distT="0" distB="0" distL="114300" distR="114300" simplePos="0" relativeHeight="251658752" behindDoc="0" locked="0" layoutInCell="1" allowOverlap="1" wp14:anchorId="61E6C78E" wp14:editId="12221F08">
            <wp:simplePos x="0" y="0"/>
            <wp:positionH relativeFrom="margin">
              <wp:align>center</wp:align>
            </wp:positionH>
            <wp:positionV relativeFrom="margin">
              <wp:posOffset>5339080</wp:posOffset>
            </wp:positionV>
            <wp:extent cx="5606415" cy="3733165"/>
            <wp:effectExtent l="0" t="0" r="0" b="63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6415" cy="3733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7C9493" w14:textId="6E51E821" w:rsidR="00AE69CD" w:rsidRDefault="00AE69CD" w:rsidP="00AE69CD">
      <w:pPr>
        <w:spacing w:before="240"/>
        <w:ind w:left="0" w:firstLine="0"/>
      </w:pPr>
    </w:p>
    <w:p w14:paraId="529F26DE" w14:textId="27353D47" w:rsidR="0005292A" w:rsidRPr="00E7405A" w:rsidRDefault="0005292A" w:rsidP="00AE69CD">
      <w:pPr>
        <w:spacing w:before="240"/>
        <w:ind w:left="0" w:firstLine="0"/>
        <w:jc w:val="center"/>
        <w:rPr>
          <w:rFonts w:ascii="Book Antiqua" w:hAnsi="Book Antiqua"/>
          <w:b/>
          <w:i/>
          <w:sz w:val="22"/>
        </w:rPr>
      </w:pPr>
      <w:r w:rsidRPr="00E7405A">
        <w:rPr>
          <w:rFonts w:ascii="Calibri" w:hAnsi="Calibri"/>
          <w:b/>
          <w:sz w:val="22"/>
          <w:szCs w:val="22"/>
        </w:rPr>
        <w:lastRenderedPageBreak/>
        <w:t>REISEVERLAUF</w:t>
      </w:r>
    </w:p>
    <w:p w14:paraId="7383004A" w14:textId="7C7BE159" w:rsidR="00A26FD5" w:rsidRDefault="00290422" w:rsidP="008E4420">
      <w:pPr>
        <w:tabs>
          <w:tab w:val="left" w:pos="425"/>
          <w:tab w:val="left" w:pos="1134"/>
        </w:tabs>
        <w:spacing w:before="240"/>
        <w:rPr>
          <w:rFonts w:ascii="Calibri" w:hAnsi="Calibri" w:cs="Arial"/>
          <w:sz w:val="22"/>
          <w:szCs w:val="22"/>
        </w:rPr>
      </w:pPr>
      <w:r>
        <w:rPr>
          <w:rFonts w:ascii="Calibri" w:hAnsi="Calibri" w:cs="Arial"/>
          <w:sz w:val="22"/>
          <w:szCs w:val="22"/>
        </w:rPr>
        <w:t>M</w:t>
      </w:r>
      <w:r w:rsidR="00966DC7">
        <w:rPr>
          <w:rFonts w:ascii="Calibri" w:hAnsi="Calibri" w:cs="Arial"/>
          <w:sz w:val="22"/>
          <w:szCs w:val="22"/>
        </w:rPr>
        <w:t>i. 13.03.</w:t>
      </w:r>
      <w:r>
        <w:rPr>
          <w:rFonts w:ascii="Calibri" w:hAnsi="Calibri" w:cs="Arial"/>
          <w:sz w:val="22"/>
          <w:szCs w:val="22"/>
        </w:rPr>
        <w:tab/>
      </w:r>
      <w:r w:rsidR="00A26FD5">
        <w:rPr>
          <w:rFonts w:ascii="Calibri" w:hAnsi="Calibri" w:cs="Arial"/>
          <w:sz w:val="22"/>
          <w:szCs w:val="22"/>
        </w:rPr>
        <w:t>Anreise nach Sizilien – Die alten Griechen: Syrakus</w:t>
      </w:r>
    </w:p>
    <w:p w14:paraId="13BD29A0" w14:textId="6C6F1742" w:rsidR="00DA5D34" w:rsidRPr="00C775C0" w:rsidRDefault="00A26FD5" w:rsidP="008E4420">
      <w:pPr>
        <w:tabs>
          <w:tab w:val="left" w:pos="425"/>
          <w:tab w:val="left" w:pos="1134"/>
        </w:tabs>
        <w:spacing w:before="240"/>
        <w:rPr>
          <w:rFonts w:ascii="Calibri" w:hAnsi="Calibri" w:cs="Arial"/>
          <w:sz w:val="22"/>
          <w:szCs w:val="22"/>
        </w:rPr>
      </w:pPr>
      <w:r>
        <w:rPr>
          <w:rFonts w:ascii="Calibri" w:hAnsi="Calibri" w:cs="Arial"/>
          <w:sz w:val="22"/>
          <w:szCs w:val="22"/>
        </w:rPr>
        <w:tab/>
      </w:r>
      <w:r>
        <w:rPr>
          <w:rFonts w:ascii="Calibri" w:hAnsi="Calibri" w:cs="Arial"/>
          <w:sz w:val="22"/>
          <w:szCs w:val="22"/>
        </w:rPr>
        <w:tab/>
      </w:r>
      <w:r w:rsidR="00290422">
        <w:rPr>
          <w:rFonts w:ascii="Calibri" w:hAnsi="Calibri" w:cs="Arial"/>
          <w:sz w:val="22"/>
          <w:szCs w:val="22"/>
        </w:rPr>
        <w:t>Am</w:t>
      </w:r>
      <w:r w:rsidR="007F2CE0">
        <w:rPr>
          <w:rFonts w:ascii="Calibri" w:hAnsi="Calibri" w:cs="Arial"/>
          <w:sz w:val="22"/>
          <w:szCs w:val="22"/>
        </w:rPr>
        <w:t xml:space="preserve"> frühen Morgen Bustransfer von </w:t>
      </w:r>
      <w:r w:rsidR="000F3B9F">
        <w:rPr>
          <w:rFonts w:ascii="Calibri" w:hAnsi="Calibri" w:cs="Arial"/>
          <w:sz w:val="22"/>
          <w:szCs w:val="22"/>
        </w:rPr>
        <w:t xml:space="preserve">Würselen zum Flughafen Düsseldorf. </w:t>
      </w:r>
      <w:r w:rsidR="00D152CB">
        <w:rPr>
          <w:rFonts w:ascii="Calibri" w:hAnsi="Calibri" w:cs="Arial"/>
          <w:sz w:val="22"/>
          <w:szCs w:val="22"/>
        </w:rPr>
        <w:t>Flug mit Lufthansa-Linienmaschine über Frankfurt nach</w:t>
      </w:r>
      <w:r w:rsidR="001F3B62">
        <w:rPr>
          <w:rFonts w:ascii="Calibri" w:hAnsi="Calibri" w:cs="Arial"/>
          <w:sz w:val="22"/>
          <w:szCs w:val="22"/>
        </w:rPr>
        <w:t xml:space="preserve"> Catania</w:t>
      </w:r>
      <w:r w:rsidR="00D152CB">
        <w:rPr>
          <w:rFonts w:ascii="Calibri" w:hAnsi="Calibri" w:cs="Arial"/>
          <w:b/>
          <w:bCs/>
          <w:sz w:val="22"/>
          <w:szCs w:val="22"/>
        </w:rPr>
        <w:t>.</w:t>
      </w:r>
      <w:r w:rsidR="00D152CB">
        <w:rPr>
          <w:rFonts w:ascii="Calibri" w:hAnsi="Calibri" w:cs="Arial"/>
          <w:sz w:val="22"/>
          <w:szCs w:val="22"/>
        </w:rPr>
        <w:t xml:space="preserve"> </w:t>
      </w:r>
      <w:r w:rsidR="001F3B62">
        <w:rPr>
          <w:rFonts w:ascii="Calibri" w:hAnsi="Calibri" w:cs="Arial"/>
          <w:sz w:val="22"/>
          <w:szCs w:val="22"/>
        </w:rPr>
        <w:t xml:space="preserve">Am Mittag Treffen mit der Reiseleitung und Busfahrer am Flughafen und Fahrt nach </w:t>
      </w:r>
      <w:r w:rsidR="00C775C0">
        <w:rPr>
          <w:rFonts w:ascii="Calibri" w:hAnsi="Calibri" w:cs="Arial"/>
          <w:b/>
          <w:bCs/>
          <w:sz w:val="22"/>
          <w:szCs w:val="22"/>
        </w:rPr>
        <w:t>SYRAKUS</w:t>
      </w:r>
      <w:r w:rsidR="00C775C0">
        <w:rPr>
          <w:rFonts w:ascii="Calibri" w:hAnsi="Calibri" w:cs="Arial"/>
          <w:sz w:val="22"/>
          <w:szCs w:val="22"/>
        </w:rPr>
        <w:t xml:space="preserve">. Nach einer kurzen Mittagspause Besichtigung der archäologischen Parkanlage </w:t>
      </w:r>
      <w:proofErr w:type="spellStart"/>
      <w:r w:rsidR="00C775C0">
        <w:rPr>
          <w:rFonts w:ascii="Calibri" w:hAnsi="Calibri" w:cs="Arial"/>
          <w:sz w:val="22"/>
          <w:szCs w:val="22"/>
        </w:rPr>
        <w:t>Neapolis</w:t>
      </w:r>
      <w:proofErr w:type="spellEnd"/>
      <w:r w:rsidR="00CA5E5E">
        <w:rPr>
          <w:rFonts w:ascii="Calibri" w:hAnsi="Calibri" w:cs="Arial"/>
          <w:sz w:val="22"/>
          <w:szCs w:val="22"/>
        </w:rPr>
        <w:t xml:space="preserve"> u.a. mit dem griechischen Theater und römischen Amphitheater</w:t>
      </w:r>
      <w:r w:rsidR="008B3CFE">
        <w:rPr>
          <w:rFonts w:ascii="Calibri" w:hAnsi="Calibri" w:cs="Arial"/>
          <w:sz w:val="22"/>
          <w:szCs w:val="22"/>
        </w:rPr>
        <w:t xml:space="preserve">. Anschließend Fahrt zum Hotel im Raum Syrakus zu Abendessen und Übernachtung. </w:t>
      </w:r>
      <w:r w:rsidR="00C775C0">
        <w:rPr>
          <w:rFonts w:ascii="Calibri" w:hAnsi="Calibri" w:cs="Arial"/>
          <w:sz w:val="22"/>
          <w:szCs w:val="22"/>
        </w:rPr>
        <w:t xml:space="preserve"> </w:t>
      </w:r>
    </w:p>
    <w:p w14:paraId="529F26E0" w14:textId="55C675C5" w:rsidR="009B323A" w:rsidRDefault="00290422" w:rsidP="008E4420">
      <w:pPr>
        <w:tabs>
          <w:tab w:val="left" w:pos="425"/>
          <w:tab w:val="left" w:pos="1134"/>
        </w:tabs>
        <w:spacing w:before="240"/>
        <w:rPr>
          <w:rFonts w:ascii="Calibri" w:hAnsi="Calibri" w:cs="Arial"/>
          <w:sz w:val="22"/>
          <w:szCs w:val="22"/>
        </w:rPr>
      </w:pPr>
      <w:r>
        <w:rPr>
          <w:rFonts w:ascii="Calibri" w:hAnsi="Calibri" w:cs="Arial"/>
          <w:sz w:val="22"/>
          <w:szCs w:val="22"/>
        </w:rPr>
        <w:t>D</w:t>
      </w:r>
      <w:r w:rsidR="00966DC7">
        <w:rPr>
          <w:rFonts w:ascii="Calibri" w:hAnsi="Calibri" w:cs="Arial"/>
          <w:sz w:val="22"/>
          <w:szCs w:val="22"/>
        </w:rPr>
        <w:t>o</w:t>
      </w:r>
      <w:r w:rsidR="006A204D">
        <w:rPr>
          <w:rFonts w:ascii="Calibri" w:hAnsi="Calibri" w:cs="Arial"/>
          <w:sz w:val="22"/>
          <w:szCs w:val="22"/>
        </w:rPr>
        <w:t>.</w:t>
      </w:r>
      <w:r w:rsidR="00966DC7">
        <w:rPr>
          <w:rFonts w:ascii="Calibri" w:hAnsi="Calibri" w:cs="Arial"/>
          <w:sz w:val="22"/>
          <w:szCs w:val="22"/>
        </w:rPr>
        <w:t xml:space="preserve"> 14.03.</w:t>
      </w:r>
      <w:r w:rsidR="0005292A" w:rsidRPr="000449D6">
        <w:rPr>
          <w:rFonts w:ascii="Calibri" w:hAnsi="Calibri" w:cs="Arial"/>
          <w:sz w:val="22"/>
          <w:szCs w:val="22"/>
        </w:rPr>
        <w:t xml:space="preserve"> </w:t>
      </w:r>
      <w:r w:rsidR="00AD2E82">
        <w:rPr>
          <w:rFonts w:ascii="Calibri" w:hAnsi="Calibri" w:cs="Arial"/>
          <w:sz w:val="22"/>
          <w:szCs w:val="22"/>
        </w:rPr>
        <w:tab/>
      </w:r>
      <w:r w:rsidR="00DC4DA0">
        <w:rPr>
          <w:rFonts w:ascii="Calibri" w:hAnsi="Calibri" w:cs="Arial"/>
          <w:sz w:val="22"/>
          <w:szCs w:val="22"/>
        </w:rPr>
        <w:t>Auf den Spuren der Hl. Lucia, Stadtpatronin von Syrakus</w:t>
      </w:r>
    </w:p>
    <w:p w14:paraId="39A0DAF0" w14:textId="25DC10FE" w:rsidR="00DC4DA0" w:rsidRPr="005813A0" w:rsidRDefault="00DC4DA0" w:rsidP="008E4420">
      <w:pPr>
        <w:tabs>
          <w:tab w:val="left" w:pos="425"/>
          <w:tab w:val="left" w:pos="1134"/>
        </w:tabs>
        <w:spacing w:before="240"/>
        <w:rPr>
          <w:rFonts w:ascii="Calibri" w:hAnsi="Calibri" w:cs="Arial"/>
          <w:sz w:val="22"/>
          <w:szCs w:val="22"/>
        </w:rPr>
      </w:pPr>
      <w:r>
        <w:rPr>
          <w:rFonts w:ascii="Calibri" w:hAnsi="Calibri" w:cs="Arial"/>
          <w:sz w:val="22"/>
          <w:szCs w:val="22"/>
        </w:rPr>
        <w:tab/>
      </w:r>
      <w:r>
        <w:rPr>
          <w:rFonts w:ascii="Calibri" w:hAnsi="Calibri" w:cs="Arial"/>
          <w:sz w:val="22"/>
          <w:szCs w:val="22"/>
        </w:rPr>
        <w:tab/>
        <w:t xml:space="preserve">Nach dem Frühstück </w:t>
      </w:r>
      <w:r w:rsidR="005813A0">
        <w:rPr>
          <w:rFonts w:ascii="Calibri" w:hAnsi="Calibri" w:cs="Arial"/>
          <w:sz w:val="22"/>
          <w:szCs w:val="22"/>
        </w:rPr>
        <w:t xml:space="preserve">Fahrt nach </w:t>
      </w:r>
      <w:r w:rsidR="005813A0">
        <w:rPr>
          <w:rFonts w:ascii="Calibri" w:hAnsi="Calibri" w:cs="Arial"/>
          <w:b/>
          <w:bCs/>
          <w:sz w:val="22"/>
          <w:szCs w:val="22"/>
        </w:rPr>
        <w:t>Syrakus</w:t>
      </w:r>
      <w:r w:rsidR="005813A0">
        <w:rPr>
          <w:rFonts w:ascii="Calibri" w:hAnsi="Calibri" w:cs="Arial"/>
          <w:sz w:val="22"/>
          <w:szCs w:val="22"/>
        </w:rPr>
        <w:t xml:space="preserve">, der größten und schönsten ehemaligen griechischen Kolonie in Sizilien. </w:t>
      </w:r>
      <w:r w:rsidR="00756CFD">
        <w:rPr>
          <w:rFonts w:ascii="Calibri" w:hAnsi="Calibri" w:cs="Arial"/>
          <w:sz w:val="22"/>
          <w:szCs w:val="22"/>
        </w:rPr>
        <w:t xml:space="preserve">Zunächst besuchen wir die kleine Insel </w:t>
      </w:r>
      <w:proofErr w:type="spellStart"/>
      <w:r w:rsidR="00756CFD" w:rsidRPr="0062218C">
        <w:rPr>
          <w:rFonts w:ascii="Calibri" w:hAnsi="Calibri" w:cs="Arial"/>
          <w:b/>
          <w:bCs/>
          <w:sz w:val="22"/>
          <w:szCs w:val="22"/>
        </w:rPr>
        <w:t>Ortygia</w:t>
      </w:r>
      <w:proofErr w:type="spellEnd"/>
      <w:r w:rsidR="00756CFD">
        <w:rPr>
          <w:rFonts w:ascii="Calibri" w:hAnsi="Calibri" w:cs="Arial"/>
          <w:sz w:val="22"/>
          <w:szCs w:val="22"/>
        </w:rPr>
        <w:t>, das antike Zentrum der Stadt</w:t>
      </w:r>
      <w:r w:rsidR="0062218C">
        <w:rPr>
          <w:rFonts w:ascii="Calibri" w:hAnsi="Calibri" w:cs="Arial"/>
          <w:sz w:val="22"/>
          <w:szCs w:val="22"/>
        </w:rPr>
        <w:t xml:space="preserve"> mit dem Dom und anschließend die </w:t>
      </w:r>
      <w:r w:rsidR="002F5D15">
        <w:rPr>
          <w:rFonts w:ascii="Calibri" w:hAnsi="Calibri" w:cs="Arial"/>
          <w:sz w:val="22"/>
          <w:szCs w:val="22"/>
        </w:rPr>
        <w:t xml:space="preserve">Kirche </w:t>
      </w:r>
      <w:r w:rsidR="002F5D15" w:rsidRPr="002F5D15">
        <w:rPr>
          <w:rFonts w:ascii="Calibri" w:hAnsi="Calibri" w:cs="Arial"/>
          <w:b/>
          <w:bCs/>
          <w:sz w:val="22"/>
          <w:szCs w:val="22"/>
        </w:rPr>
        <w:t xml:space="preserve">Santa Lucia alla </w:t>
      </w:r>
      <w:proofErr w:type="spellStart"/>
      <w:r w:rsidR="002F5D15" w:rsidRPr="002F5D15">
        <w:rPr>
          <w:rFonts w:ascii="Calibri" w:hAnsi="Calibri" w:cs="Arial"/>
          <w:b/>
          <w:bCs/>
          <w:sz w:val="22"/>
          <w:szCs w:val="22"/>
        </w:rPr>
        <w:t>Badia</w:t>
      </w:r>
      <w:proofErr w:type="spellEnd"/>
      <w:r w:rsidR="002F5D15">
        <w:rPr>
          <w:rFonts w:ascii="Calibri" w:hAnsi="Calibri" w:cs="Arial"/>
          <w:sz w:val="22"/>
          <w:szCs w:val="22"/>
        </w:rPr>
        <w:t>, die an der Stelle errichtet wurde, an der die Hl. Lucia ihr Martyrium erlitt.</w:t>
      </w:r>
      <w:r w:rsidR="00EF05A0">
        <w:rPr>
          <w:rFonts w:ascii="Calibri" w:hAnsi="Calibri" w:cs="Arial"/>
          <w:sz w:val="22"/>
          <w:szCs w:val="22"/>
        </w:rPr>
        <w:t xml:space="preserve"> Hier finden wir auch das Altarbild ‚Die Grablegung der Hl. Lucia‘ von Caravaggio. </w:t>
      </w:r>
      <w:r w:rsidR="003B67ED">
        <w:rPr>
          <w:rFonts w:ascii="Calibri" w:hAnsi="Calibri" w:cs="Arial"/>
          <w:sz w:val="22"/>
          <w:szCs w:val="22"/>
        </w:rPr>
        <w:t xml:space="preserve">Unter der Kirche erstrecken sich die </w:t>
      </w:r>
      <w:r w:rsidR="003B67ED" w:rsidRPr="00337EDE">
        <w:rPr>
          <w:rFonts w:ascii="Calibri" w:hAnsi="Calibri" w:cs="Arial"/>
          <w:b/>
          <w:bCs/>
          <w:sz w:val="22"/>
          <w:szCs w:val="22"/>
        </w:rPr>
        <w:t>Katakomben der Hl. Lucia</w:t>
      </w:r>
      <w:r w:rsidR="00D77E8E">
        <w:rPr>
          <w:rFonts w:ascii="Calibri" w:hAnsi="Calibri" w:cs="Arial"/>
          <w:sz w:val="22"/>
          <w:szCs w:val="22"/>
        </w:rPr>
        <w:t xml:space="preserve"> (Sondergenehmigung erforderlich. Alternativ: Katakomben des Hl. Johannes </w:t>
      </w:r>
      <w:r w:rsidR="00337EDE">
        <w:rPr>
          <w:rFonts w:ascii="Calibri" w:hAnsi="Calibri" w:cs="Arial"/>
          <w:sz w:val="22"/>
          <w:szCs w:val="22"/>
        </w:rPr>
        <w:t xml:space="preserve">des Evangelisten). Fahrt mit dem </w:t>
      </w:r>
      <w:r w:rsidR="00796B88">
        <w:rPr>
          <w:rFonts w:ascii="Calibri" w:hAnsi="Calibri" w:cs="Arial"/>
          <w:sz w:val="22"/>
          <w:szCs w:val="22"/>
        </w:rPr>
        <w:t xml:space="preserve">Bus zum Heiligtum von </w:t>
      </w:r>
      <w:r w:rsidR="00796B88" w:rsidRPr="00465FC6">
        <w:rPr>
          <w:rFonts w:ascii="Calibri" w:hAnsi="Calibri" w:cs="Arial"/>
          <w:b/>
          <w:bCs/>
          <w:sz w:val="22"/>
          <w:szCs w:val="22"/>
        </w:rPr>
        <w:t xml:space="preserve">Madonna delle </w:t>
      </w:r>
      <w:proofErr w:type="spellStart"/>
      <w:r w:rsidR="00796B88" w:rsidRPr="00465FC6">
        <w:rPr>
          <w:rFonts w:ascii="Calibri" w:hAnsi="Calibri" w:cs="Arial"/>
          <w:b/>
          <w:bCs/>
          <w:sz w:val="22"/>
          <w:szCs w:val="22"/>
        </w:rPr>
        <w:t>Lacrime</w:t>
      </w:r>
      <w:proofErr w:type="spellEnd"/>
      <w:r w:rsidR="00796B88">
        <w:rPr>
          <w:rFonts w:ascii="Calibri" w:hAnsi="Calibri" w:cs="Arial"/>
          <w:sz w:val="22"/>
          <w:szCs w:val="22"/>
        </w:rPr>
        <w:t xml:space="preserve">, von dort Spaziergang zur achteckigen </w:t>
      </w:r>
      <w:proofErr w:type="spellStart"/>
      <w:r w:rsidR="00796B88" w:rsidRPr="00465FC6">
        <w:rPr>
          <w:rFonts w:ascii="Calibri" w:hAnsi="Calibri" w:cs="Arial"/>
          <w:b/>
          <w:bCs/>
          <w:sz w:val="22"/>
          <w:szCs w:val="22"/>
        </w:rPr>
        <w:t>Chiesa</w:t>
      </w:r>
      <w:proofErr w:type="spellEnd"/>
      <w:r w:rsidR="00796B88" w:rsidRPr="00465FC6">
        <w:rPr>
          <w:rFonts w:ascii="Calibri" w:hAnsi="Calibri" w:cs="Arial"/>
          <w:b/>
          <w:bCs/>
          <w:sz w:val="22"/>
          <w:szCs w:val="22"/>
        </w:rPr>
        <w:t xml:space="preserve"> </w:t>
      </w:r>
      <w:r w:rsidR="00465FC6" w:rsidRPr="00465FC6">
        <w:rPr>
          <w:rFonts w:ascii="Calibri" w:hAnsi="Calibri" w:cs="Arial"/>
          <w:b/>
          <w:bCs/>
          <w:sz w:val="22"/>
          <w:szCs w:val="22"/>
        </w:rPr>
        <w:t xml:space="preserve">del </w:t>
      </w:r>
      <w:proofErr w:type="spellStart"/>
      <w:r w:rsidR="00465FC6" w:rsidRPr="00465FC6">
        <w:rPr>
          <w:rFonts w:ascii="Calibri" w:hAnsi="Calibri" w:cs="Arial"/>
          <w:b/>
          <w:bCs/>
          <w:sz w:val="22"/>
          <w:szCs w:val="22"/>
        </w:rPr>
        <w:t>Sepolcro</w:t>
      </w:r>
      <w:proofErr w:type="spellEnd"/>
      <w:r w:rsidR="00465FC6">
        <w:rPr>
          <w:rFonts w:ascii="Calibri" w:hAnsi="Calibri" w:cs="Arial"/>
          <w:sz w:val="22"/>
          <w:szCs w:val="22"/>
        </w:rPr>
        <w:t xml:space="preserve">, die als Grabstätte der Hl. Lucia diente. </w:t>
      </w:r>
      <w:r w:rsidR="00523CD5">
        <w:rPr>
          <w:rFonts w:ascii="Calibri" w:hAnsi="Calibri" w:cs="Arial"/>
          <w:sz w:val="22"/>
          <w:szCs w:val="22"/>
        </w:rPr>
        <w:t xml:space="preserve">Am späten Nachmittag Rückfahrt ins Hotel zu Abendessen und Übernachtung. </w:t>
      </w:r>
    </w:p>
    <w:p w14:paraId="74B22B12" w14:textId="6EB7D4D5" w:rsidR="00FD3742" w:rsidRPr="009B2EA2" w:rsidRDefault="00966DC7" w:rsidP="00EB04A0">
      <w:pPr>
        <w:tabs>
          <w:tab w:val="left" w:pos="425"/>
          <w:tab w:val="left" w:pos="1134"/>
        </w:tabs>
        <w:spacing w:before="240"/>
        <w:rPr>
          <w:rFonts w:ascii="Calibri" w:hAnsi="Calibri" w:cs="Arial"/>
          <w:sz w:val="22"/>
          <w:szCs w:val="22"/>
        </w:rPr>
      </w:pPr>
      <w:r>
        <w:rPr>
          <w:rFonts w:ascii="Calibri" w:hAnsi="Calibri" w:cs="Arial"/>
          <w:sz w:val="22"/>
          <w:szCs w:val="22"/>
        </w:rPr>
        <w:t>Fr. 15.03.</w:t>
      </w:r>
      <w:r w:rsidR="009B323A">
        <w:rPr>
          <w:rFonts w:ascii="Calibri" w:hAnsi="Calibri" w:cs="Arial"/>
          <w:sz w:val="22"/>
          <w:szCs w:val="22"/>
        </w:rPr>
        <w:tab/>
      </w:r>
      <w:r w:rsidR="009B2EA2" w:rsidRPr="009B2EA2">
        <w:rPr>
          <w:rFonts w:ascii="Calibri" w:hAnsi="Calibri" w:cs="Arial"/>
          <w:sz w:val="22"/>
          <w:szCs w:val="22"/>
        </w:rPr>
        <w:t>Catania</w:t>
      </w:r>
    </w:p>
    <w:p w14:paraId="529F26E1" w14:textId="7DD4AC29" w:rsidR="009B323A" w:rsidRDefault="009B2EA2" w:rsidP="00EB04A0">
      <w:pPr>
        <w:tabs>
          <w:tab w:val="left" w:pos="425"/>
          <w:tab w:val="left" w:pos="1134"/>
        </w:tabs>
        <w:spacing w:before="240"/>
        <w:rPr>
          <w:rFonts w:ascii="Calibri" w:hAnsi="Calibri" w:cs="Arial"/>
          <w:sz w:val="22"/>
          <w:szCs w:val="22"/>
        </w:rPr>
      </w:pPr>
      <w:r>
        <w:rPr>
          <w:rFonts w:ascii="Calibri" w:hAnsi="Calibri" w:cs="Arial"/>
          <w:sz w:val="22"/>
          <w:szCs w:val="22"/>
        </w:rPr>
        <w:tab/>
      </w:r>
      <w:r>
        <w:rPr>
          <w:rFonts w:ascii="Calibri" w:hAnsi="Calibri" w:cs="Arial"/>
          <w:sz w:val="22"/>
          <w:szCs w:val="22"/>
        </w:rPr>
        <w:tab/>
      </w:r>
      <w:r w:rsidR="00EB04A0">
        <w:rPr>
          <w:rFonts w:ascii="Calibri" w:hAnsi="Calibri" w:cs="Arial"/>
          <w:sz w:val="22"/>
          <w:szCs w:val="22"/>
        </w:rPr>
        <w:t xml:space="preserve">Nach einem frühen Frühstück verlassen wir heute das Hotel zur Fahrt </w:t>
      </w:r>
      <w:r w:rsidR="00FD3742">
        <w:rPr>
          <w:rFonts w:ascii="Calibri" w:hAnsi="Calibri" w:cs="Arial"/>
          <w:sz w:val="22"/>
          <w:szCs w:val="22"/>
        </w:rPr>
        <w:t xml:space="preserve">nach </w:t>
      </w:r>
      <w:r w:rsidR="00FD3742">
        <w:rPr>
          <w:rFonts w:ascii="Calibri" w:hAnsi="Calibri" w:cs="Arial"/>
          <w:b/>
          <w:bCs/>
          <w:sz w:val="22"/>
          <w:szCs w:val="22"/>
        </w:rPr>
        <w:t>Catania</w:t>
      </w:r>
      <w:r w:rsidR="00FD3742">
        <w:rPr>
          <w:rFonts w:ascii="Calibri" w:hAnsi="Calibri" w:cs="Arial"/>
          <w:sz w:val="22"/>
          <w:szCs w:val="22"/>
        </w:rPr>
        <w:t xml:space="preserve">. </w:t>
      </w:r>
      <w:r>
        <w:rPr>
          <w:rFonts w:ascii="Calibri" w:hAnsi="Calibri" w:cs="Arial"/>
          <w:sz w:val="22"/>
          <w:szCs w:val="22"/>
        </w:rPr>
        <w:t xml:space="preserve">Dort besichtigen wir die </w:t>
      </w:r>
      <w:r w:rsidRPr="009110B1">
        <w:rPr>
          <w:rFonts w:ascii="Calibri" w:hAnsi="Calibri" w:cs="Arial"/>
          <w:b/>
          <w:bCs/>
          <w:sz w:val="22"/>
          <w:szCs w:val="22"/>
        </w:rPr>
        <w:t>Altstadt</w:t>
      </w:r>
      <w:r>
        <w:rPr>
          <w:rFonts w:ascii="Calibri" w:hAnsi="Calibri" w:cs="Arial"/>
          <w:sz w:val="22"/>
          <w:szCs w:val="22"/>
        </w:rPr>
        <w:t>,</w:t>
      </w:r>
      <w:r w:rsidR="00A57703">
        <w:rPr>
          <w:rFonts w:ascii="Calibri" w:hAnsi="Calibri" w:cs="Arial"/>
          <w:sz w:val="22"/>
          <w:szCs w:val="22"/>
        </w:rPr>
        <w:t xml:space="preserve"> für die das schwarze Lavagestein des Ätna als Baumaterial charakteristisch ist.</w:t>
      </w:r>
      <w:r w:rsidR="00A73BBA">
        <w:rPr>
          <w:rFonts w:ascii="Calibri" w:hAnsi="Calibri" w:cs="Arial"/>
          <w:sz w:val="22"/>
          <w:szCs w:val="22"/>
        </w:rPr>
        <w:t xml:space="preserve"> Wir sehen</w:t>
      </w:r>
      <w:r w:rsidR="008D29B7">
        <w:rPr>
          <w:rFonts w:ascii="Calibri" w:hAnsi="Calibri" w:cs="Arial"/>
          <w:sz w:val="22"/>
          <w:szCs w:val="22"/>
        </w:rPr>
        <w:t xml:space="preserve"> u.a.</w:t>
      </w:r>
      <w:r w:rsidR="00A73BBA">
        <w:rPr>
          <w:rFonts w:ascii="Calibri" w:hAnsi="Calibri" w:cs="Arial"/>
          <w:sz w:val="22"/>
          <w:szCs w:val="22"/>
        </w:rPr>
        <w:t xml:space="preserve"> den Fischmarkt, die Piazza del </w:t>
      </w:r>
      <w:proofErr w:type="spellStart"/>
      <w:r w:rsidR="00A73BBA">
        <w:rPr>
          <w:rFonts w:ascii="Calibri" w:hAnsi="Calibri" w:cs="Arial"/>
          <w:sz w:val="22"/>
          <w:szCs w:val="22"/>
        </w:rPr>
        <w:t>Duomo</w:t>
      </w:r>
      <w:proofErr w:type="spellEnd"/>
      <w:r w:rsidR="00A73BBA">
        <w:rPr>
          <w:rFonts w:ascii="Calibri" w:hAnsi="Calibri" w:cs="Arial"/>
          <w:sz w:val="22"/>
          <w:szCs w:val="22"/>
        </w:rPr>
        <w:t xml:space="preserve"> mit der prächtigen Kathedrale, den Elefantenbrunnen, das Opernhaus, den Universitätsplatz </w:t>
      </w:r>
      <w:r w:rsidR="008D29B7">
        <w:rPr>
          <w:rFonts w:ascii="Calibri" w:hAnsi="Calibri" w:cs="Arial"/>
          <w:sz w:val="22"/>
          <w:szCs w:val="22"/>
        </w:rPr>
        <w:t xml:space="preserve">und die Barockstraße Via die </w:t>
      </w:r>
      <w:proofErr w:type="spellStart"/>
      <w:r w:rsidR="008D29B7">
        <w:rPr>
          <w:rFonts w:ascii="Calibri" w:hAnsi="Calibri" w:cs="Arial"/>
          <w:sz w:val="22"/>
          <w:szCs w:val="22"/>
        </w:rPr>
        <w:t>Crociferi</w:t>
      </w:r>
      <w:proofErr w:type="spellEnd"/>
      <w:r w:rsidR="008D29B7">
        <w:rPr>
          <w:rFonts w:ascii="Calibri" w:hAnsi="Calibri" w:cs="Arial"/>
          <w:sz w:val="22"/>
          <w:szCs w:val="22"/>
        </w:rPr>
        <w:t xml:space="preserve">. </w:t>
      </w:r>
      <w:r w:rsidR="009110B1">
        <w:rPr>
          <w:rFonts w:ascii="Calibri" w:hAnsi="Calibri" w:cs="Arial"/>
          <w:sz w:val="22"/>
          <w:szCs w:val="22"/>
        </w:rPr>
        <w:t xml:space="preserve">Weiterfahrt zum Hotel an der </w:t>
      </w:r>
      <w:r w:rsidR="009110B1">
        <w:rPr>
          <w:rFonts w:ascii="Calibri" w:hAnsi="Calibri" w:cs="Arial"/>
          <w:b/>
          <w:bCs/>
          <w:sz w:val="22"/>
          <w:szCs w:val="22"/>
        </w:rPr>
        <w:t xml:space="preserve">IONISCHEN KÜSTE </w:t>
      </w:r>
      <w:r w:rsidR="009110B1">
        <w:rPr>
          <w:rFonts w:ascii="Calibri" w:hAnsi="Calibri" w:cs="Arial"/>
          <w:sz w:val="22"/>
          <w:szCs w:val="22"/>
        </w:rPr>
        <w:t xml:space="preserve">zu Abendessen und Übernachtung. </w:t>
      </w:r>
      <w:r w:rsidR="008D29B7">
        <w:rPr>
          <w:rFonts w:ascii="Calibri" w:hAnsi="Calibri" w:cs="Arial"/>
          <w:sz w:val="22"/>
          <w:szCs w:val="22"/>
        </w:rPr>
        <w:t xml:space="preserve"> </w:t>
      </w:r>
      <w:r w:rsidR="009B323A">
        <w:rPr>
          <w:rFonts w:ascii="Calibri" w:hAnsi="Calibri" w:cs="Arial"/>
          <w:sz w:val="22"/>
          <w:szCs w:val="22"/>
        </w:rPr>
        <w:t xml:space="preserve"> </w:t>
      </w:r>
    </w:p>
    <w:p w14:paraId="77826165" w14:textId="4B4FFE51" w:rsidR="00587675" w:rsidRPr="0088152D" w:rsidRDefault="00966DC7" w:rsidP="008E4420">
      <w:pPr>
        <w:tabs>
          <w:tab w:val="left" w:pos="425"/>
          <w:tab w:val="left" w:pos="1134"/>
        </w:tabs>
        <w:spacing w:before="240"/>
        <w:rPr>
          <w:rFonts w:ascii="Calibri" w:hAnsi="Calibri" w:cs="Arial"/>
          <w:sz w:val="22"/>
          <w:szCs w:val="22"/>
          <w:lang w:val="it-IT"/>
        </w:rPr>
      </w:pPr>
      <w:r w:rsidRPr="00816062">
        <w:rPr>
          <w:rFonts w:ascii="Calibri" w:hAnsi="Calibri" w:cs="Arial"/>
          <w:sz w:val="22"/>
          <w:szCs w:val="22"/>
          <w:lang w:val="it-IT"/>
        </w:rPr>
        <w:t>Sa</w:t>
      </w:r>
      <w:r w:rsidR="006A204D" w:rsidRPr="00816062">
        <w:rPr>
          <w:rFonts w:ascii="Calibri" w:hAnsi="Calibri" w:cs="Arial"/>
          <w:sz w:val="22"/>
          <w:szCs w:val="22"/>
          <w:lang w:val="it-IT"/>
        </w:rPr>
        <w:t>.</w:t>
      </w:r>
      <w:r w:rsidR="00731988" w:rsidRPr="00816062">
        <w:rPr>
          <w:rFonts w:ascii="Calibri" w:hAnsi="Calibri" w:cs="Arial"/>
          <w:sz w:val="22"/>
          <w:szCs w:val="22"/>
          <w:lang w:val="it-IT"/>
        </w:rPr>
        <w:t xml:space="preserve"> 16.03.</w:t>
      </w:r>
      <w:r w:rsidR="009B323A" w:rsidRPr="00816062">
        <w:rPr>
          <w:rFonts w:ascii="Calibri" w:hAnsi="Calibri" w:cs="Arial"/>
          <w:sz w:val="22"/>
          <w:szCs w:val="22"/>
          <w:lang w:val="it-IT"/>
        </w:rPr>
        <w:tab/>
      </w:r>
      <w:r w:rsidR="00587675" w:rsidRPr="00816062">
        <w:rPr>
          <w:rFonts w:ascii="Calibri" w:hAnsi="Calibri" w:cs="Arial"/>
          <w:sz w:val="22"/>
          <w:szCs w:val="22"/>
          <w:lang w:val="it-IT"/>
        </w:rPr>
        <w:t xml:space="preserve">Die Hl. </w:t>
      </w:r>
      <w:proofErr w:type="spellStart"/>
      <w:r w:rsidR="00587675" w:rsidRPr="0088152D">
        <w:rPr>
          <w:rFonts w:ascii="Calibri" w:hAnsi="Calibri" w:cs="Arial"/>
          <w:sz w:val="22"/>
          <w:szCs w:val="22"/>
          <w:lang w:val="it-IT"/>
        </w:rPr>
        <w:t>Agathe</w:t>
      </w:r>
      <w:proofErr w:type="spellEnd"/>
      <w:r w:rsidR="0088152D" w:rsidRPr="0088152D">
        <w:rPr>
          <w:rFonts w:ascii="Calibri" w:hAnsi="Calibri" w:cs="Arial"/>
          <w:sz w:val="22"/>
          <w:szCs w:val="22"/>
          <w:lang w:val="it-IT"/>
        </w:rPr>
        <w:t>, die ‚Santuzza‘ in C</w:t>
      </w:r>
      <w:r w:rsidR="0088152D">
        <w:rPr>
          <w:rFonts w:ascii="Calibri" w:hAnsi="Calibri" w:cs="Arial"/>
          <w:sz w:val="22"/>
          <w:szCs w:val="22"/>
          <w:lang w:val="it-IT"/>
        </w:rPr>
        <w:t>atania</w:t>
      </w:r>
    </w:p>
    <w:p w14:paraId="529F26E2" w14:textId="726C6627" w:rsidR="009B323A" w:rsidRDefault="00587675" w:rsidP="008E4420">
      <w:pPr>
        <w:tabs>
          <w:tab w:val="left" w:pos="425"/>
          <w:tab w:val="left" w:pos="1134"/>
        </w:tabs>
        <w:spacing w:before="240"/>
        <w:rPr>
          <w:rFonts w:ascii="Calibri" w:hAnsi="Calibri" w:cs="Arial"/>
          <w:sz w:val="22"/>
          <w:szCs w:val="22"/>
        </w:rPr>
      </w:pPr>
      <w:r w:rsidRPr="0088152D">
        <w:rPr>
          <w:rFonts w:ascii="Calibri" w:hAnsi="Calibri" w:cs="Arial"/>
          <w:sz w:val="22"/>
          <w:szCs w:val="22"/>
          <w:lang w:val="it-IT"/>
        </w:rPr>
        <w:tab/>
      </w:r>
      <w:r w:rsidRPr="0088152D">
        <w:rPr>
          <w:rFonts w:ascii="Calibri" w:hAnsi="Calibri" w:cs="Arial"/>
          <w:sz w:val="22"/>
          <w:szCs w:val="22"/>
          <w:lang w:val="it-IT"/>
        </w:rPr>
        <w:tab/>
      </w:r>
      <w:r w:rsidR="0088152D" w:rsidRPr="0088152D">
        <w:rPr>
          <w:rFonts w:ascii="Calibri" w:hAnsi="Calibri" w:cs="Arial"/>
          <w:sz w:val="22"/>
          <w:szCs w:val="22"/>
        </w:rPr>
        <w:t>Nach dem Frühstück fahren wir wieder nach Catania</w:t>
      </w:r>
      <w:r w:rsidR="0088152D">
        <w:rPr>
          <w:rFonts w:ascii="Calibri" w:hAnsi="Calibri" w:cs="Arial"/>
          <w:sz w:val="22"/>
          <w:szCs w:val="22"/>
        </w:rPr>
        <w:t xml:space="preserve"> und folgen dort d</w:t>
      </w:r>
      <w:r>
        <w:rPr>
          <w:rFonts w:ascii="Calibri" w:hAnsi="Calibri" w:cs="Arial"/>
          <w:sz w:val="22"/>
          <w:szCs w:val="22"/>
        </w:rPr>
        <w:t xml:space="preserve">en Spuren der Hl. Agathe  in </w:t>
      </w:r>
      <w:proofErr w:type="spellStart"/>
      <w:r w:rsidRPr="009110B1">
        <w:rPr>
          <w:rFonts w:ascii="Calibri" w:hAnsi="Calibri" w:cs="Arial"/>
          <w:b/>
          <w:bCs/>
          <w:sz w:val="22"/>
          <w:szCs w:val="22"/>
        </w:rPr>
        <w:t>Sant’Agata</w:t>
      </w:r>
      <w:proofErr w:type="spellEnd"/>
      <w:r w:rsidRPr="009110B1">
        <w:rPr>
          <w:rFonts w:ascii="Calibri" w:hAnsi="Calibri" w:cs="Arial"/>
          <w:b/>
          <w:bCs/>
          <w:sz w:val="22"/>
          <w:szCs w:val="22"/>
        </w:rPr>
        <w:t xml:space="preserve"> La </w:t>
      </w:r>
      <w:proofErr w:type="spellStart"/>
      <w:r w:rsidRPr="009110B1">
        <w:rPr>
          <w:rFonts w:ascii="Calibri" w:hAnsi="Calibri" w:cs="Arial"/>
          <w:b/>
          <w:bCs/>
          <w:sz w:val="22"/>
          <w:szCs w:val="22"/>
        </w:rPr>
        <w:t>Vetere</w:t>
      </w:r>
      <w:proofErr w:type="spellEnd"/>
      <w:r>
        <w:rPr>
          <w:rFonts w:ascii="Calibri" w:hAnsi="Calibri" w:cs="Arial"/>
          <w:sz w:val="22"/>
          <w:szCs w:val="22"/>
        </w:rPr>
        <w:t xml:space="preserve"> (die Kirche in der sie zuerst zur Hl. Messe ging und in der ihr Sarkophag steht), </w:t>
      </w:r>
      <w:proofErr w:type="spellStart"/>
      <w:r w:rsidRPr="009110B1">
        <w:rPr>
          <w:rFonts w:ascii="Calibri" w:hAnsi="Calibri" w:cs="Arial"/>
          <w:b/>
          <w:bCs/>
          <w:sz w:val="22"/>
          <w:szCs w:val="22"/>
        </w:rPr>
        <w:t>Sant’Agata</w:t>
      </w:r>
      <w:proofErr w:type="spellEnd"/>
      <w:r w:rsidRPr="009110B1">
        <w:rPr>
          <w:rFonts w:ascii="Calibri" w:hAnsi="Calibri" w:cs="Arial"/>
          <w:b/>
          <w:bCs/>
          <w:sz w:val="22"/>
          <w:szCs w:val="22"/>
        </w:rPr>
        <w:t xml:space="preserve"> al </w:t>
      </w:r>
      <w:proofErr w:type="spellStart"/>
      <w:r w:rsidRPr="009110B1">
        <w:rPr>
          <w:rFonts w:ascii="Calibri" w:hAnsi="Calibri" w:cs="Arial"/>
          <w:b/>
          <w:bCs/>
          <w:sz w:val="22"/>
          <w:szCs w:val="22"/>
        </w:rPr>
        <w:t>carcere</w:t>
      </w:r>
      <w:proofErr w:type="spellEnd"/>
      <w:r>
        <w:rPr>
          <w:rFonts w:ascii="Calibri" w:hAnsi="Calibri" w:cs="Arial"/>
          <w:sz w:val="22"/>
          <w:szCs w:val="22"/>
        </w:rPr>
        <w:t xml:space="preserve"> (an der Stelle des ehemaligen Gefängnisses) und </w:t>
      </w:r>
      <w:proofErr w:type="spellStart"/>
      <w:r w:rsidRPr="009110B1">
        <w:rPr>
          <w:rFonts w:ascii="Calibri" w:hAnsi="Calibri" w:cs="Arial"/>
          <w:b/>
          <w:bCs/>
          <w:sz w:val="22"/>
          <w:szCs w:val="22"/>
        </w:rPr>
        <w:t>Sant’Agata</w:t>
      </w:r>
      <w:proofErr w:type="spellEnd"/>
      <w:r w:rsidRPr="009110B1">
        <w:rPr>
          <w:rFonts w:ascii="Calibri" w:hAnsi="Calibri" w:cs="Arial"/>
          <w:b/>
          <w:bCs/>
          <w:sz w:val="22"/>
          <w:szCs w:val="22"/>
        </w:rPr>
        <w:t xml:space="preserve"> alla </w:t>
      </w:r>
      <w:proofErr w:type="spellStart"/>
      <w:r w:rsidRPr="009110B1">
        <w:rPr>
          <w:rFonts w:ascii="Calibri" w:hAnsi="Calibri" w:cs="Arial"/>
          <w:b/>
          <w:bCs/>
          <w:sz w:val="22"/>
          <w:szCs w:val="22"/>
        </w:rPr>
        <w:t>Fornace</w:t>
      </w:r>
      <w:proofErr w:type="spellEnd"/>
      <w:r>
        <w:rPr>
          <w:rFonts w:ascii="Calibri" w:hAnsi="Calibri" w:cs="Arial"/>
          <w:sz w:val="22"/>
          <w:szCs w:val="22"/>
        </w:rPr>
        <w:t xml:space="preserve"> (erbaut über dem Ort des Martyriums der Heiligen.</w:t>
      </w:r>
      <w:r w:rsidR="0088152D">
        <w:rPr>
          <w:rFonts w:ascii="Calibri" w:hAnsi="Calibri" w:cs="Arial"/>
          <w:sz w:val="22"/>
          <w:szCs w:val="22"/>
        </w:rPr>
        <w:t xml:space="preserve"> Der Nachmittag steht zur freien Verfügung. Rückkehrt ins Hotel zu Abendessen und Übernachtung. </w:t>
      </w:r>
    </w:p>
    <w:p w14:paraId="5474479B" w14:textId="72E06D70" w:rsidR="00874A62" w:rsidRDefault="00731988" w:rsidP="008E4420">
      <w:pPr>
        <w:tabs>
          <w:tab w:val="left" w:pos="425"/>
          <w:tab w:val="left" w:pos="1134"/>
        </w:tabs>
        <w:spacing w:before="240"/>
        <w:rPr>
          <w:rFonts w:ascii="Calibri" w:hAnsi="Calibri" w:cs="Arial"/>
          <w:sz w:val="22"/>
          <w:szCs w:val="22"/>
        </w:rPr>
      </w:pPr>
      <w:r>
        <w:rPr>
          <w:rFonts w:ascii="Calibri" w:hAnsi="Calibri" w:cs="Arial"/>
          <w:sz w:val="22"/>
          <w:szCs w:val="22"/>
        </w:rPr>
        <w:t>So. 17.03.</w:t>
      </w:r>
      <w:r w:rsidR="00AA2CA6">
        <w:rPr>
          <w:rFonts w:ascii="Calibri" w:hAnsi="Calibri" w:cs="Arial"/>
          <w:sz w:val="22"/>
          <w:szCs w:val="22"/>
        </w:rPr>
        <w:tab/>
      </w:r>
      <w:r w:rsidR="00262FE2">
        <w:rPr>
          <w:rFonts w:ascii="Calibri" w:hAnsi="Calibri" w:cs="Arial"/>
          <w:sz w:val="22"/>
          <w:szCs w:val="22"/>
        </w:rPr>
        <w:t>Ätna und Taormina</w:t>
      </w:r>
    </w:p>
    <w:p w14:paraId="58D20FC8" w14:textId="29B6BA92" w:rsidR="009806D7" w:rsidRDefault="00874A62" w:rsidP="00816062">
      <w:pPr>
        <w:tabs>
          <w:tab w:val="left" w:pos="425"/>
          <w:tab w:val="left" w:pos="1134"/>
        </w:tabs>
        <w:spacing w:before="240"/>
        <w:rPr>
          <w:rFonts w:ascii="Calibri" w:hAnsi="Calibri" w:cs="Arial"/>
          <w:sz w:val="22"/>
          <w:szCs w:val="22"/>
        </w:rPr>
      </w:pPr>
      <w:r>
        <w:rPr>
          <w:rFonts w:ascii="Calibri" w:hAnsi="Calibri" w:cs="Arial"/>
          <w:sz w:val="22"/>
          <w:szCs w:val="22"/>
        </w:rPr>
        <w:tab/>
      </w:r>
      <w:r>
        <w:rPr>
          <w:rFonts w:ascii="Calibri" w:hAnsi="Calibri" w:cs="Arial"/>
          <w:sz w:val="22"/>
          <w:szCs w:val="22"/>
        </w:rPr>
        <w:tab/>
      </w:r>
      <w:r w:rsidR="005947BD">
        <w:rPr>
          <w:rFonts w:ascii="Calibri" w:hAnsi="Calibri" w:cs="Arial"/>
          <w:sz w:val="22"/>
          <w:szCs w:val="22"/>
        </w:rPr>
        <w:t xml:space="preserve">Nach dem Frühstück Fahrt zum </w:t>
      </w:r>
      <w:r w:rsidR="005947BD" w:rsidRPr="00735AB6">
        <w:rPr>
          <w:rFonts w:ascii="Calibri" w:hAnsi="Calibri" w:cs="Arial"/>
          <w:b/>
          <w:sz w:val="22"/>
          <w:szCs w:val="22"/>
        </w:rPr>
        <w:t>Ätna</w:t>
      </w:r>
      <w:r w:rsidR="005947BD">
        <w:rPr>
          <w:rFonts w:ascii="Calibri" w:hAnsi="Calibri" w:cs="Arial"/>
          <w:sz w:val="22"/>
          <w:szCs w:val="22"/>
        </w:rPr>
        <w:t xml:space="preserve">, des höchsten aktiven Vulkans Europas. </w:t>
      </w:r>
      <w:r w:rsidR="00816062">
        <w:rPr>
          <w:rFonts w:ascii="Calibri" w:hAnsi="Calibri" w:cs="Arial"/>
          <w:sz w:val="22"/>
          <w:szCs w:val="22"/>
        </w:rPr>
        <w:t xml:space="preserve">Wir fahren bis zu einem Parkplatz, der letzten Station vor der Seilbahn. Gelegenheit zu einem Spaziergang über die Lava in der Umgebung. </w:t>
      </w:r>
      <w:r w:rsidR="000A3E57">
        <w:rPr>
          <w:rFonts w:ascii="Calibri" w:hAnsi="Calibri" w:cs="Arial"/>
          <w:sz w:val="22"/>
          <w:szCs w:val="22"/>
        </w:rPr>
        <w:t xml:space="preserve">Am Nachmittag Besuch von </w:t>
      </w:r>
      <w:r w:rsidR="000A3E57" w:rsidRPr="00735AB6">
        <w:rPr>
          <w:rFonts w:ascii="Calibri" w:hAnsi="Calibri" w:cs="Arial"/>
          <w:b/>
          <w:sz w:val="22"/>
          <w:szCs w:val="22"/>
        </w:rPr>
        <w:t>Taormina</w:t>
      </w:r>
      <w:r w:rsidR="000A3E57">
        <w:rPr>
          <w:rFonts w:ascii="Calibri" w:hAnsi="Calibri" w:cs="Arial"/>
          <w:sz w:val="22"/>
          <w:szCs w:val="22"/>
        </w:rPr>
        <w:t xml:space="preserve">, einer charakteristischen Kleinstadt mit grandioser Aussicht auf das Mittelmeer und den Ätna. </w:t>
      </w:r>
      <w:r w:rsidR="00021E33">
        <w:rPr>
          <w:rFonts w:ascii="Calibri" w:hAnsi="Calibri" w:cs="Arial"/>
          <w:sz w:val="22"/>
          <w:szCs w:val="22"/>
        </w:rPr>
        <w:t xml:space="preserve">Wir sehen die Reste des röm.-griech. Theaters, den antiken Dom und den </w:t>
      </w:r>
      <w:proofErr w:type="spellStart"/>
      <w:r w:rsidR="00021E33">
        <w:rPr>
          <w:rFonts w:ascii="Calibri" w:hAnsi="Calibri" w:cs="Arial"/>
          <w:sz w:val="22"/>
          <w:szCs w:val="22"/>
        </w:rPr>
        <w:t>Corvaja</w:t>
      </w:r>
      <w:proofErr w:type="spellEnd"/>
      <w:r w:rsidR="00021E33">
        <w:rPr>
          <w:rFonts w:ascii="Calibri" w:hAnsi="Calibri" w:cs="Arial"/>
          <w:sz w:val="22"/>
          <w:szCs w:val="22"/>
        </w:rPr>
        <w:t xml:space="preserve">-Palast. </w:t>
      </w:r>
      <w:r>
        <w:rPr>
          <w:rFonts w:ascii="Calibri" w:hAnsi="Calibri" w:cs="Arial"/>
          <w:sz w:val="22"/>
          <w:szCs w:val="22"/>
        </w:rPr>
        <w:t>Möglichkeit zum Einkaufsbummel. Am späten Nachmittag Rückkehr ins Hotel</w:t>
      </w:r>
      <w:r w:rsidR="00262FE2">
        <w:rPr>
          <w:rFonts w:ascii="Calibri" w:hAnsi="Calibri" w:cs="Arial"/>
          <w:sz w:val="22"/>
          <w:szCs w:val="22"/>
        </w:rPr>
        <w:t xml:space="preserve"> zu Abendessen und Übernachtung. </w:t>
      </w:r>
    </w:p>
    <w:p w14:paraId="529F26E4" w14:textId="59C801CF" w:rsidR="00612371" w:rsidRPr="00816062" w:rsidRDefault="00731988" w:rsidP="008E4420">
      <w:pPr>
        <w:tabs>
          <w:tab w:val="left" w:pos="425"/>
          <w:tab w:val="left" w:pos="1134"/>
        </w:tabs>
        <w:spacing w:before="240"/>
        <w:rPr>
          <w:rFonts w:ascii="Calibri" w:hAnsi="Calibri" w:cs="Arial"/>
          <w:sz w:val="22"/>
          <w:szCs w:val="22"/>
        </w:rPr>
      </w:pPr>
      <w:r w:rsidRPr="00262FE2">
        <w:rPr>
          <w:rFonts w:ascii="Calibri" w:hAnsi="Calibri" w:cs="Arial"/>
          <w:sz w:val="22"/>
          <w:szCs w:val="22"/>
        </w:rPr>
        <w:t>Mo</w:t>
      </w:r>
      <w:r w:rsidR="006A204D" w:rsidRPr="00262FE2">
        <w:rPr>
          <w:rFonts w:ascii="Calibri" w:hAnsi="Calibri" w:cs="Arial"/>
          <w:sz w:val="22"/>
          <w:szCs w:val="22"/>
        </w:rPr>
        <w:t>.</w:t>
      </w:r>
      <w:r w:rsidRPr="00262FE2">
        <w:rPr>
          <w:rFonts w:ascii="Calibri" w:hAnsi="Calibri" w:cs="Arial"/>
          <w:sz w:val="22"/>
          <w:szCs w:val="22"/>
        </w:rPr>
        <w:t xml:space="preserve"> 18.03.</w:t>
      </w:r>
      <w:r w:rsidR="00AA2CA6" w:rsidRPr="00262FE2">
        <w:rPr>
          <w:rFonts w:ascii="Calibri" w:hAnsi="Calibri" w:cs="Arial"/>
          <w:sz w:val="22"/>
          <w:szCs w:val="22"/>
        </w:rPr>
        <w:tab/>
      </w:r>
      <w:r w:rsidR="00262FE2" w:rsidRPr="00816062">
        <w:rPr>
          <w:rFonts w:ascii="Calibri" w:hAnsi="Calibri" w:cs="Arial"/>
          <w:sz w:val="22"/>
          <w:szCs w:val="22"/>
        </w:rPr>
        <w:t xml:space="preserve">Piazza </w:t>
      </w:r>
      <w:proofErr w:type="spellStart"/>
      <w:r w:rsidR="00262FE2" w:rsidRPr="00816062">
        <w:rPr>
          <w:rFonts w:ascii="Calibri" w:hAnsi="Calibri" w:cs="Arial"/>
          <w:sz w:val="22"/>
          <w:szCs w:val="22"/>
        </w:rPr>
        <w:t>Armeria</w:t>
      </w:r>
      <w:proofErr w:type="spellEnd"/>
      <w:r w:rsidR="00262FE2" w:rsidRPr="00816062">
        <w:rPr>
          <w:rFonts w:ascii="Calibri" w:hAnsi="Calibri" w:cs="Arial"/>
          <w:sz w:val="22"/>
          <w:szCs w:val="22"/>
        </w:rPr>
        <w:t xml:space="preserve"> und Agrigent </w:t>
      </w:r>
    </w:p>
    <w:p w14:paraId="68FA4507" w14:textId="1B0CFE3D" w:rsidR="00262FE2" w:rsidRPr="00E56129" w:rsidRDefault="00262FE2" w:rsidP="008E4420">
      <w:pPr>
        <w:tabs>
          <w:tab w:val="left" w:pos="425"/>
          <w:tab w:val="left" w:pos="1134"/>
        </w:tabs>
        <w:spacing w:before="240"/>
        <w:rPr>
          <w:rFonts w:ascii="Calibri" w:hAnsi="Calibri" w:cs="Arial"/>
          <w:sz w:val="22"/>
          <w:szCs w:val="22"/>
        </w:rPr>
      </w:pPr>
      <w:r w:rsidRPr="00816062">
        <w:rPr>
          <w:rFonts w:ascii="Calibri" w:hAnsi="Calibri" w:cs="Arial"/>
          <w:sz w:val="22"/>
          <w:szCs w:val="22"/>
        </w:rPr>
        <w:tab/>
      </w:r>
      <w:r w:rsidRPr="00816062">
        <w:rPr>
          <w:rFonts w:ascii="Calibri" w:hAnsi="Calibri" w:cs="Arial"/>
          <w:sz w:val="22"/>
          <w:szCs w:val="22"/>
        </w:rPr>
        <w:tab/>
      </w:r>
      <w:r w:rsidR="00D817F6" w:rsidRPr="00D817F6">
        <w:rPr>
          <w:rFonts w:ascii="Calibri" w:hAnsi="Calibri" w:cs="Arial"/>
          <w:sz w:val="22"/>
          <w:szCs w:val="22"/>
        </w:rPr>
        <w:t>Nach dem Frühstück v</w:t>
      </w:r>
      <w:r w:rsidR="00D817F6">
        <w:rPr>
          <w:rFonts w:ascii="Calibri" w:hAnsi="Calibri" w:cs="Arial"/>
          <w:sz w:val="22"/>
          <w:szCs w:val="22"/>
        </w:rPr>
        <w:t xml:space="preserve">erlassen wir die Ostküste Siziliens und fahren ins Landesinnere. </w:t>
      </w:r>
      <w:r w:rsidR="00D817F6" w:rsidRPr="00E56129">
        <w:rPr>
          <w:rFonts w:ascii="Calibri" w:hAnsi="Calibri" w:cs="Arial"/>
          <w:sz w:val="22"/>
          <w:szCs w:val="22"/>
        </w:rPr>
        <w:t xml:space="preserve">In </w:t>
      </w:r>
      <w:r w:rsidR="00D817F6" w:rsidRPr="002448C1">
        <w:rPr>
          <w:rFonts w:ascii="Calibri" w:hAnsi="Calibri" w:cs="Arial"/>
          <w:b/>
          <w:bCs/>
          <w:sz w:val="22"/>
          <w:szCs w:val="22"/>
        </w:rPr>
        <w:t xml:space="preserve">Piazza </w:t>
      </w:r>
      <w:proofErr w:type="spellStart"/>
      <w:r w:rsidR="00D817F6" w:rsidRPr="002448C1">
        <w:rPr>
          <w:rFonts w:ascii="Calibri" w:hAnsi="Calibri" w:cs="Arial"/>
          <w:b/>
          <w:bCs/>
          <w:sz w:val="22"/>
          <w:szCs w:val="22"/>
        </w:rPr>
        <w:t>Armeria</w:t>
      </w:r>
      <w:proofErr w:type="spellEnd"/>
      <w:r w:rsidR="00D817F6" w:rsidRPr="002448C1">
        <w:rPr>
          <w:rFonts w:ascii="Calibri" w:hAnsi="Calibri" w:cs="Arial"/>
          <w:b/>
          <w:bCs/>
          <w:sz w:val="22"/>
          <w:szCs w:val="22"/>
        </w:rPr>
        <w:t xml:space="preserve"> </w:t>
      </w:r>
      <w:r w:rsidR="00D817F6" w:rsidRPr="00E56129">
        <w:rPr>
          <w:rFonts w:ascii="Calibri" w:hAnsi="Calibri" w:cs="Arial"/>
          <w:sz w:val="22"/>
          <w:szCs w:val="22"/>
        </w:rPr>
        <w:t xml:space="preserve">besuchen wir </w:t>
      </w:r>
      <w:r w:rsidR="00E56129" w:rsidRPr="00E56129">
        <w:rPr>
          <w:rFonts w:ascii="Calibri" w:hAnsi="Calibri" w:cs="Arial"/>
          <w:sz w:val="22"/>
          <w:szCs w:val="22"/>
        </w:rPr>
        <w:t xml:space="preserve">die spätrömische </w:t>
      </w:r>
      <w:r w:rsidR="00E56129" w:rsidRPr="002448C1">
        <w:rPr>
          <w:rFonts w:ascii="Calibri" w:hAnsi="Calibri" w:cs="Arial"/>
          <w:b/>
          <w:bCs/>
          <w:sz w:val="22"/>
          <w:szCs w:val="22"/>
        </w:rPr>
        <w:t>Villa del Casale</w:t>
      </w:r>
      <w:r w:rsidR="00E56129" w:rsidRPr="00E56129">
        <w:rPr>
          <w:rFonts w:ascii="Calibri" w:hAnsi="Calibri" w:cs="Arial"/>
          <w:sz w:val="22"/>
          <w:szCs w:val="22"/>
        </w:rPr>
        <w:t>, die zu</w:t>
      </w:r>
      <w:r w:rsidR="00E56129">
        <w:rPr>
          <w:rFonts w:ascii="Calibri" w:hAnsi="Calibri" w:cs="Arial"/>
          <w:sz w:val="22"/>
          <w:szCs w:val="22"/>
        </w:rPr>
        <w:t xml:space="preserve">m UNESCO-Weltkulturerbe zählt. </w:t>
      </w:r>
      <w:r w:rsidR="00FC65A6">
        <w:rPr>
          <w:rFonts w:ascii="Calibri" w:hAnsi="Calibri" w:cs="Arial"/>
          <w:sz w:val="22"/>
          <w:szCs w:val="22"/>
        </w:rPr>
        <w:t>Ihre rund 3.500 qm großen bunten Fußbodenmosaiken zeigen Jagd</w:t>
      </w:r>
      <w:r w:rsidR="002448C1">
        <w:rPr>
          <w:rFonts w:ascii="Calibri" w:hAnsi="Calibri" w:cs="Arial"/>
          <w:sz w:val="22"/>
          <w:szCs w:val="22"/>
        </w:rPr>
        <w:t xml:space="preserve">- und Festszenen sowie mythologische und geschichtliche Themen. </w:t>
      </w:r>
      <w:r w:rsidR="003A4B3E" w:rsidRPr="00D05E8A">
        <w:rPr>
          <w:rFonts w:ascii="Calibri" w:hAnsi="Calibri" w:cs="Arial"/>
          <w:b/>
          <w:bCs/>
          <w:sz w:val="22"/>
          <w:szCs w:val="22"/>
        </w:rPr>
        <w:t>Agrigent</w:t>
      </w:r>
      <w:r w:rsidR="003A4B3E">
        <w:rPr>
          <w:rFonts w:ascii="Calibri" w:hAnsi="Calibri" w:cs="Arial"/>
          <w:sz w:val="22"/>
          <w:szCs w:val="22"/>
        </w:rPr>
        <w:t xml:space="preserve"> befindet sich an der Südküste der Insel. Das sogenannte ‚Tal der Tempel‘, welches eigentlich ein Hochplateau ist, steht ebenfalls in der Liste des UNESCO-Weltkulturerbes. </w:t>
      </w:r>
      <w:r w:rsidR="00495D90">
        <w:rPr>
          <w:rFonts w:ascii="Calibri" w:hAnsi="Calibri" w:cs="Arial"/>
          <w:sz w:val="22"/>
          <w:szCs w:val="22"/>
        </w:rPr>
        <w:t xml:space="preserve">Zwischen Hunderten von Mandelbäumen findet man hier die Reste der antiken Stadt </w:t>
      </w:r>
      <w:r w:rsidR="00495D90" w:rsidRPr="00D05E8A">
        <w:rPr>
          <w:rFonts w:ascii="Calibri" w:hAnsi="Calibri" w:cs="Arial"/>
          <w:b/>
          <w:bCs/>
          <w:sz w:val="22"/>
          <w:szCs w:val="22"/>
        </w:rPr>
        <w:t>Akragas</w:t>
      </w:r>
      <w:r w:rsidR="00A4477A">
        <w:rPr>
          <w:rFonts w:ascii="Calibri" w:hAnsi="Calibri" w:cs="Arial"/>
          <w:sz w:val="22"/>
          <w:szCs w:val="22"/>
        </w:rPr>
        <w:t xml:space="preserve">. Die beeindruckenden Tempelreste gaben der Stadt ihren Beinamen. Für eine Nacht </w:t>
      </w:r>
      <w:r w:rsidR="00D05E8A">
        <w:rPr>
          <w:rFonts w:ascii="Calibri" w:hAnsi="Calibri" w:cs="Arial"/>
          <w:sz w:val="22"/>
          <w:szCs w:val="22"/>
        </w:rPr>
        <w:t xml:space="preserve">und zum Abendessen </w:t>
      </w:r>
      <w:r w:rsidR="00A4477A">
        <w:rPr>
          <w:rFonts w:ascii="Calibri" w:hAnsi="Calibri" w:cs="Arial"/>
          <w:sz w:val="22"/>
          <w:szCs w:val="22"/>
        </w:rPr>
        <w:t xml:space="preserve">beziehen wir am Abend ein Hotel in der Region von </w:t>
      </w:r>
      <w:r w:rsidR="00A4477A" w:rsidRPr="00D05E8A">
        <w:rPr>
          <w:rFonts w:ascii="Calibri" w:hAnsi="Calibri" w:cs="Arial"/>
          <w:b/>
          <w:bCs/>
          <w:sz w:val="22"/>
          <w:szCs w:val="22"/>
        </w:rPr>
        <w:t>AGRIGENT</w:t>
      </w:r>
      <w:r w:rsidR="00A4477A">
        <w:rPr>
          <w:rFonts w:ascii="Calibri" w:hAnsi="Calibri" w:cs="Arial"/>
          <w:sz w:val="22"/>
          <w:szCs w:val="22"/>
        </w:rPr>
        <w:t xml:space="preserve">. </w:t>
      </w:r>
      <w:r w:rsidR="003A4B3E">
        <w:rPr>
          <w:rFonts w:ascii="Calibri" w:hAnsi="Calibri" w:cs="Arial"/>
          <w:sz w:val="22"/>
          <w:szCs w:val="22"/>
        </w:rPr>
        <w:t xml:space="preserve"> </w:t>
      </w:r>
    </w:p>
    <w:p w14:paraId="326651D5" w14:textId="50510A24" w:rsidR="00AF4D83" w:rsidRPr="00816062" w:rsidRDefault="00731988" w:rsidP="008E4420">
      <w:pPr>
        <w:tabs>
          <w:tab w:val="left" w:pos="425"/>
          <w:tab w:val="left" w:pos="1134"/>
        </w:tabs>
        <w:spacing w:before="240"/>
        <w:rPr>
          <w:rFonts w:ascii="Calibri" w:hAnsi="Calibri" w:cs="Arial"/>
          <w:sz w:val="22"/>
          <w:szCs w:val="22"/>
        </w:rPr>
      </w:pPr>
      <w:r w:rsidRPr="002448C1">
        <w:rPr>
          <w:rFonts w:ascii="Calibri" w:hAnsi="Calibri" w:cs="Arial"/>
          <w:sz w:val="22"/>
          <w:szCs w:val="22"/>
        </w:rPr>
        <w:lastRenderedPageBreak/>
        <w:t>Di</w:t>
      </w:r>
      <w:r w:rsidR="006A204D" w:rsidRPr="002448C1">
        <w:rPr>
          <w:rFonts w:ascii="Calibri" w:hAnsi="Calibri" w:cs="Arial"/>
          <w:sz w:val="22"/>
          <w:szCs w:val="22"/>
        </w:rPr>
        <w:t>.</w:t>
      </w:r>
      <w:r w:rsidRPr="002448C1">
        <w:rPr>
          <w:rFonts w:ascii="Calibri" w:hAnsi="Calibri" w:cs="Arial"/>
          <w:sz w:val="22"/>
          <w:szCs w:val="22"/>
        </w:rPr>
        <w:t xml:space="preserve"> </w:t>
      </w:r>
      <w:r w:rsidR="00A27522" w:rsidRPr="002448C1">
        <w:rPr>
          <w:rFonts w:ascii="Calibri" w:hAnsi="Calibri" w:cs="Arial"/>
          <w:sz w:val="22"/>
          <w:szCs w:val="22"/>
        </w:rPr>
        <w:t>19.03.</w:t>
      </w:r>
      <w:r w:rsidR="00D05E8A">
        <w:rPr>
          <w:rFonts w:ascii="Calibri" w:hAnsi="Calibri" w:cs="Arial"/>
          <w:sz w:val="22"/>
          <w:szCs w:val="22"/>
        </w:rPr>
        <w:tab/>
      </w:r>
      <w:proofErr w:type="spellStart"/>
      <w:r w:rsidR="00122124" w:rsidRPr="00816062">
        <w:rPr>
          <w:rFonts w:ascii="Calibri" w:hAnsi="Calibri" w:cs="Arial"/>
          <w:sz w:val="22"/>
          <w:szCs w:val="22"/>
        </w:rPr>
        <w:t>Selinunte</w:t>
      </w:r>
      <w:proofErr w:type="spellEnd"/>
      <w:r w:rsidR="00122124" w:rsidRPr="00816062">
        <w:rPr>
          <w:rFonts w:ascii="Calibri" w:hAnsi="Calibri" w:cs="Arial"/>
          <w:sz w:val="22"/>
          <w:szCs w:val="22"/>
        </w:rPr>
        <w:t xml:space="preserve"> und Marsala</w:t>
      </w:r>
    </w:p>
    <w:p w14:paraId="71427049" w14:textId="18327ACB" w:rsidR="00741776" w:rsidRPr="00122124" w:rsidRDefault="00122124" w:rsidP="00741776">
      <w:pPr>
        <w:tabs>
          <w:tab w:val="left" w:pos="425"/>
          <w:tab w:val="left" w:pos="1134"/>
        </w:tabs>
        <w:spacing w:before="240"/>
        <w:rPr>
          <w:rFonts w:ascii="Calibri" w:hAnsi="Calibri" w:cs="Arial"/>
          <w:sz w:val="22"/>
          <w:szCs w:val="22"/>
        </w:rPr>
      </w:pPr>
      <w:r w:rsidRPr="00816062">
        <w:rPr>
          <w:rFonts w:ascii="Calibri" w:hAnsi="Calibri" w:cs="Arial"/>
          <w:sz w:val="22"/>
          <w:szCs w:val="22"/>
        </w:rPr>
        <w:tab/>
      </w:r>
      <w:r w:rsidRPr="00816062">
        <w:rPr>
          <w:rFonts w:ascii="Calibri" w:hAnsi="Calibri" w:cs="Arial"/>
          <w:sz w:val="22"/>
          <w:szCs w:val="22"/>
        </w:rPr>
        <w:tab/>
      </w:r>
      <w:r w:rsidRPr="00122124">
        <w:rPr>
          <w:rFonts w:ascii="Calibri" w:hAnsi="Calibri" w:cs="Arial"/>
          <w:sz w:val="22"/>
          <w:szCs w:val="22"/>
        </w:rPr>
        <w:t>Nach dem Frühstück fahren wi</w:t>
      </w:r>
      <w:r>
        <w:rPr>
          <w:rFonts w:ascii="Calibri" w:hAnsi="Calibri" w:cs="Arial"/>
          <w:sz w:val="22"/>
          <w:szCs w:val="22"/>
        </w:rPr>
        <w:t xml:space="preserve">r nach </w:t>
      </w:r>
      <w:proofErr w:type="spellStart"/>
      <w:r w:rsidRPr="00F1543C">
        <w:rPr>
          <w:rFonts w:ascii="Calibri" w:hAnsi="Calibri" w:cs="Arial"/>
          <w:b/>
          <w:bCs/>
          <w:sz w:val="22"/>
          <w:szCs w:val="22"/>
        </w:rPr>
        <w:t>Selinunte</w:t>
      </w:r>
      <w:proofErr w:type="spellEnd"/>
      <w:r>
        <w:rPr>
          <w:rFonts w:ascii="Calibri" w:hAnsi="Calibri" w:cs="Arial"/>
          <w:sz w:val="22"/>
          <w:szCs w:val="22"/>
        </w:rPr>
        <w:t xml:space="preserve">, der größten archäologischen Parkanlage des Mittelmeerraums. Mitten in eindrucksvoller Landschaft spazieren wir durch die beeindruckenden Überreste der antiken griechischen Stadt. </w:t>
      </w:r>
      <w:r w:rsidR="00741776">
        <w:rPr>
          <w:rFonts w:ascii="Calibri" w:hAnsi="Calibri" w:cs="Arial"/>
          <w:sz w:val="22"/>
          <w:szCs w:val="22"/>
        </w:rPr>
        <w:t xml:space="preserve">Anschließend fahren wir weiter nach </w:t>
      </w:r>
      <w:r w:rsidR="00741776" w:rsidRPr="00F1543C">
        <w:rPr>
          <w:rFonts w:ascii="Calibri" w:hAnsi="Calibri" w:cs="Arial"/>
          <w:b/>
          <w:bCs/>
          <w:sz w:val="22"/>
          <w:szCs w:val="22"/>
        </w:rPr>
        <w:t>Marsala</w:t>
      </w:r>
      <w:r w:rsidR="00741776">
        <w:rPr>
          <w:rFonts w:ascii="Calibri" w:hAnsi="Calibri" w:cs="Arial"/>
          <w:sz w:val="22"/>
          <w:szCs w:val="22"/>
        </w:rPr>
        <w:t>,</w:t>
      </w:r>
      <w:r w:rsidR="0010638C">
        <w:rPr>
          <w:rFonts w:ascii="Calibri" w:hAnsi="Calibri" w:cs="Arial"/>
          <w:sz w:val="22"/>
          <w:szCs w:val="22"/>
        </w:rPr>
        <w:t xml:space="preserve"> wo man</w:t>
      </w:r>
      <w:r w:rsidR="00741776">
        <w:rPr>
          <w:rFonts w:ascii="Calibri" w:hAnsi="Calibri" w:cs="Arial"/>
          <w:sz w:val="22"/>
          <w:szCs w:val="22"/>
        </w:rPr>
        <w:t xml:space="preserve"> neben dem bekannten Likörwein auch auf eine tausendjährige Tradition von Salzgewinnung aus dem Mittelmeer zurückblicken </w:t>
      </w:r>
      <w:r w:rsidR="0010638C">
        <w:rPr>
          <w:rFonts w:ascii="Calibri" w:hAnsi="Calibri" w:cs="Arial"/>
          <w:sz w:val="22"/>
          <w:szCs w:val="22"/>
        </w:rPr>
        <w:t xml:space="preserve">kann. Neben den Salinen prägen Windmühlen hier die Landschaft. </w:t>
      </w:r>
      <w:r w:rsidR="00F1543C">
        <w:rPr>
          <w:rFonts w:ascii="Calibri" w:hAnsi="Calibri" w:cs="Arial"/>
          <w:sz w:val="22"/>
          <w:szCs w:val="22"/>
        </w:rPr>
        <w:t xml:space="preserve">Weiterfahrt zu Abendessen und Übernachtung nach </w:t>
      </w:r>
      <w:r w:rsidR="00F1543C" w:rsidRPr="00F1543C">
        <w:rPr>
          <w:rFonts w:ascii="Calibri" w:hAnsi="Calibri" w:cs="Arial"/>
          <w:b/>
          <w:bCs/>
          <w:sz w:val="22"/>
          <w:szCs w:val="22"/>
        </w:rPr>
        <w:t>PALERMO</w:t>
      </w:r>
      <w:r w:rsidR="00F1543C">
        <w:rPr>
          <w:rFonts w:ascii="Calibri" w:hAnsi="Calibri" w:cs="Arial"/>
          <w:sz w:val="22"/>
          <w:szCs w:val="22"/>
        </w:rPr>
        <w:t>.</w:t>
      </w:r>
    </w:p>
    <w:p w14:paraId="136C77F6" w14:textId="7E9D8289" w:rsidR="00A27522" w:rsidRDefault="00A27522" w:rsidP="008E4420">
      <w:pPr>
        <w:tabs>
          <w:tab w:val="left" w:pos="425"/>
          <w:tab w:val="left" w:pos="1134"/>
        </w:tabs>
        <w:spacing w:before="240"/>
        <w:rPr>
          <w:rFonts w:ascii="Calibri" w:hAnsi="Calibri" w:cs="Arial"/>
          <w:sz w:val="22"/>
          <w:szCs w:val="22"/>
        </w:rPr>
      </w:pPr>
      <w:r w:rsidRPr="00122124">
        <w:rPr>
          <w:rFonts w:ascii="Calibri" w:hAnsi="Calibri" w:cs="Arial"/>
          <w:sz w:val="22"/>
          <w:szCs w:val="22"/>
        </w:rPr>
        <w:t>Mi</w:t>
      </w:r>
      <w:r w:rsidR="006A204D" w:rsidRPr="00122124">
        <w:rPr>
          <w:rFonts w:ascii="Calibri" w:hAnsi="Calibri" w:cs="Arial"/>
          <w:sz w:val="22"/>
          <w:szCs w:val="22"/>
        </w:rPr>
        <w:t>.</w:t>
      </w:r>
      <w:r w:rsidRPr="00122124">
        <w:rPr>
          <w:rFonts w:ascii="Calibri" w:hAnsi="Calibri" w:cs="Arial"/>
          <w:sz w:val="22"/>
          <w:szCs w:val="22"/>
        </w:rPr>
        <w:t xml:space="preserve"> 20.03.</w:t>
      </w:r>
      <w:r w:rsidR="00F1543C">
        <w:rPr>
          <w:rFonts w:ascii="Calibri" w:hAnsi="Calibri" w:cs="Arial"/>
          <w:sz w:val="22"/>
          <w:szCs w:val="22"/>
        </w:rPr>
        <w:tab/>
      </w:r>
      <w:proofErr w:type="spellStart"/>
      <w:r w:rsidR="004D3304">
        <w:rPr>
          <w:rFonts w:ascii="Calibri" w:hAnsi="Calibri" w:cs="Arial"/>
          <w:sz w:val="22"/>
          <w:szCs w:val="22"/>
        </w:rPr>
        <w:t>Cefalu</w:t>
      </w:r>
      <w:proofErr w:type="spellEnd"/>
      <w:r w:rsidR="004D3304">
        <w:rPr>
          <w:rFonts w:ascii="Calibri" w:hAnsi="Calibri" w:cs="Arial"/>
          <w:sz w:val="22"/>
          <w:szCs w:val="22"/>
        </w:rPr>
        <w:t xml:space="preserve">‘ und </w:t>
      </w:r>
      <w:proofErr w:type="spellStart"/>
      <w:r w:rsidR="004D3304">
        <w:rPr>
          <w:rFonts w:ascii="Calibri" w:hAnsi="Calibri" w:cs="Arial"/>
          <w:sz w:val="22"/>
          <w:szCs w:val="22"/>
        </w:rPr>
        <w:t>Monreale</w:t>
      </w:r>
      <w:proofErr w:type="spellEnd"/>
    </w:p>
    <w:p w14:paraId="7BA5CDF5" w14:textId="24D42183" w:rsidR="004D3304" w:rsidRPr="00122124" w:rsidRDefault="004D3304" w:rsidP="008E4420">
      <w:pPr>
        <w:tabs>
          <w:tab w:val="left" w:pos="425"/>
          <w:tab w:val="left" w:pos="1134"/>
        </w:tabs>
        <w:spacing w:before="240"/>
        <w:rPr>
          <w:rFonts w:ascii="Calibri" w:hAnsi="Calibri" w:cs="Arial"/>
          <w:sz w:val="22"/>
          <w:szCs w:val="22"/>
        </w:rPr>
      </w:pPr>
      <w:r>
        <w:rPr>
          <w:rFonts w:ascii="Calibri" w:hAnsi="Calibri" w:cs="Arial"/>
          <w:sz w:val="22"/>
          <w:szCs w:val="22"/>
        </w:rPr>
        <w:tab/>
      </w:r>
      <w:r>
        <w:rPr>
          <w:rFonts w:ascii="Calibri" w:hAnsi="Calibri" w:cs="Arial"/>
          <w:sz w:val="22"/>
          <w:szCs w:val="22"/>
        </w:rPr>
        <w:tab/>
      </w:r>
      <w:r w:rsidR="00575AF8">
        <w:rPr>
          <w:rFonts w:ascii="Calibri" w:hAnsi="Calibri" w:cs="Arial"/>
          <w:sz w:val="22"/>
          <w:szCs w:val="22"/>
        </w:rPr>
        <w:t xml:space="preserve">Nach dem Frühstück Fahrt ins Fischerdorf </w:t>
      </w:r>
      <w:proofErr w:type="spellStart"/>
      <w:r w:rsidR="00575AF8" w:rsidRPr="00374A6C">
        <w:rPr>
          <w:rFonts w:ascii="Calibri" w:hAnsi="Calibri" w:cs="Arial"/>
          <w:b/>
          <w:bCs/>
          <w:sz w:val="22"/>
          <w:szCs w:val="22"/>
        </w:rPr>
        <w:t>Cefalu</w:t>
      </w:r>
      <w:proofErr w:type="spellEnd"/>
      <w:r w:rsidR="00575AF8">
        <w:rPr>
          <w:rFonts w:ascii="Calibri" w:hAnsi="Calibri" w:cs="Arial"/>
          <w:sz w:val="22"/>
          <w:szCs w:val="22"/>
        </w:rPr>
        <w:t xml:space="preserve">‘, wo wir eine von den Normannen gebaute Kathedrale finden, die reich mit </w:t>
      </w:r>
      <w:r w:rsidR="003B4821">
        <w:rPr>
          <w:rFonts w:ascii="Calibri" w:hAnsi="Calibri" w:cs="Arial"/>
          <w:sz w:val="22"/>
          <w:szCs w:val="22"/>
        </w:rPr>
        <w:t xml:space="preserve">byzantinischen Mosaiken geschmückt ist. Außerdem sehen wir das mittelalterliche Waschhaus. Am Nachmittag </w:t>
      </w:r>
      <w:r w:rsidR="00405BC2">
        <w:rPr>
          <w:rFonts w:ascii="Calibri" w:hAnsi="Calibri" w:cs="Arial"/>
          <w:sz w:val="22"/>
          <w:szCs w:val="22"/>
        </w:rPr>
        <w:t xml:space="preserve">sehen wir die weltbekannte Normannenkathedrale in </w:t>
      </w:r>
      <w:proofErr w:type="spellStart"/>
      <w:r w:rsidR="00405BC2" w:rsidRPr="00374A6C">
        <w:rPr>
          <w:rFonts w:ascii="Calibri" w:hAnsi="Calibri" w:cs="Arial"/>
          <w:b/>
          <w:bCs/>
          <w:sz w:val="22"/>
          <w:szCs w:val="22"/>
        </w:rPr>
        <w:t>Monreale</w:t>
      </w:r>
      <w:proofErr w:type="spellEnd"/>
      <w:r w:rsidR="00405BC2">
        <w:rPr>
          <w:rFonts w:ascii="Calibri" w:hAnsi="Calibri" w:cs="Arial"/>
          <w:sz w:val="22"/>
          <w:szCs w:val="22"/>
        </w:rPr>
        <w:t>, mit ihren herrlichen Mosaiken</w:t>
      </w:r>
      <w:r w:rsidR="00374A6C">
        <w:rPr>
          <w:rFonts w:ascii="Calibri" w:hAnsi="Calibri" w:cs="Arial"/>
          <w:sz w:val="22"/>
          <w:szCs w:val="22"/>
        </w:rPr>
        <w:t xml:space="preserve"> </w:t>
      </w:r>
      <w:r w:rsidR="00405BC2">
        <w:rPr>
          <w:rFonts w:ascii="Calibri" w:hAnsi="Calibri" w:cs="Arial"/>
          <w:sz w:val="22"/>
          <w:szCs w:val="22"/>
        </w:rPr>
        <w:t>aus dem 12. Jh.</w:t>
      </w:r>
      <w:r w:rsidR="00374A6C">
        <w:rPr>
          <w:rFonts w:ascii="Calibri" w:hAnsi="Calibri" w:cs="Arial"/>
          <w:sz w:val="22"/>
          <w:szCs w:val="22"/>
        </w:rPr>
        <w:t xml:space="preserve"> und den wunderschönen Kreuzgang des Benediktinerklosters.</w:t>
      </w:r>
      <w:r w:rsidR="006A69C8">
        <w:rPr>
          <w:rFonts w:ascii="Calibri" w:hAnsi="Calibri" w:cs="Arial"/>
          <w:sz w:val="22"/>
          <w:szCs w:val="22"/>
        </w:rPr>
        <w:t xml:space="preserve"> Am späten Nachmittag Rückkehr zu Abendessen und Übernachtung ins Hotel. </w:t>
      </w:r>
      <w:r w:rsidR="00374A6C">
        <w:rPr>
          <w:rFonts w:ascii="Calibri" w:hAnsi="Calibri" w:cs="Arial"/>
          <w:sz w:val="22"/>
          <w:szCs w:val="22"/>
        </w:rPr>
        <w:t xml:space="preserve"> </w:t>
      </w:r>
    </w:p>
    <w:p w14:paraId="5D4BBE33" w14:textId="6F2AC5F4" w:rsidR="00A27522" w:rsidRDefault="00A27522" w:rsidP="008E4420">
      <w:pPr>
        <w:tabs>
          <w:tab w:val="left" w:pos="425"/>
          <w:tab w:val="left" w:pos="1134"/>
        </w:tabs>
        <w:spacing w:before="240"/>
        <w:rPr>
          <w:rFonts w:ascii="Calibri" w:hAnsi="Calibri" w:cs="Arial"/>
          <w:sz w:val="22"/>
          <w:szCs w:val="22"/>
        </w:rPr>
      </w:pPr>
      <w:r w:rsidRPr="00405BC2">
        <w:rPr>
          <w:rFonts w:ascii="Calibri" w:hAnsi="Calibri" w:cs="Arial"/>
          <w:sz w:val="22"/>
          <w:szCs w:val="22"/>
        </w:rPr>
        <w:t>Do</w:t>
      </w:r>
      <w:r w:rsidR="006A204D" w:rsidRPr="00405BC2">
        <w:rPr>
          <w:rFonts w:ascii="Calibri" w:hAnsi="Calibri" w:cs="Arial"/>
          <w:sz w:val="22"/>
          <w:szCs w:val="22"/>
        </w:rPr>
        <w:t>.</w:t>
      </w:r>
      <w:r w:rsidRPr="00405BC2">
        <w:rPr>
          <w:rFonts w:ascii="Calibri" w:hAnsi="Calibri" w:cs="Arial"/>
          <w:sz w:val="22"/>
          <w:szCs w:val="22"/>
        </w:rPr>
        <w:t xml:space="preserve"> 21.03.</w:t>
      </w:r>
      <w:r w:rsidR="006A69C8">
        <w:rPr>
          <w:rFonts w:ascii="Calibri" w:hAnsi="Calibri" w:cs="Arial"/>
          <w:sz w:val="22"/>
          <w:szCs w:val="22"/>
        </w:rPr>
        <w:tab/>
      </w:r>
      <w:r w:rsidR="00B345D8">
        <w:rPr>
          <w:rFonts w:ascii="Calibri" w:hAnsi="Calibri" w:cs="Arial"/>
          <w:sz w:val="22"/>
          <w:szCs w:val="22"/>
        </w:rPr>
        <w:t>Palermo und die Hl. Rosalia</w:t>
      </w:r>
    </w:p>
    <w:p w14:paraId="56F92729" w14:textId="46A898C3" w:rsidR="00B345D8" w:rsidRPr="00405BC2" w:rsidRDefault="00B345D8" w:rsidP="008E4420">
      <w:pPr>
        <w:tabs>
          <w:tab w:val="left" w:pos="425"/>
          <w:tab w:val="left" w:pos="1134"/>
        </w:tabs>
        <w:spacing w:before="240"/>
        <w:rPr>
          <w:rFonts w:ascii="Calibri" w:hAnsi="Calibri" w:cs="Arial"/>
          <w:sz w:val="22"/>
          <w:szCs w:val="22"/>
        </w:rPr>
      </w:pPr>
      <w:r>
        <w:rPr>
          <w:rFonts w:ascii="Calibri" w:hAnsi="Calibri" w:cs="Arial"/>
          <w:sz w:val="22"/>
          <w:szCs w:val="22"/>
        </w:rPr>
        <w:tab/>
      </w:r>
      <w:r>
        <w:rPr>
          <w:rFonts w:ascii="Calibri" w:hAnsi="Calibri" w:cs="Arial"/>
          <w:sz w:val="22"/>
          <w:szCs w:val="22"/>
        </w:rPr>
        <w:tab/>
        <w:t xml:space="preserve">Heute wollen wir die </w:t>
      </w:r>
      <w:r w:rsidRPr="00DA13DB">
        <w:rPr>
          <w:rFonts w:ascii="Calibri" w:hAnsi="Calibri" w:cs="Arial"/>
          <w:b/>
          <w:bCs/>
          <w:sz w:val="22"/>
          <w:szCs w:val="22"/>
        </w:rPr>
        <w:t>Hauptstadt Siziliens</w:t>
      </w:r>
      <w:r>
        <w:rPr>
          <w:rFonts w:ascii="Calibri" w:hAnsi="Calibri" w:cs="Arial"/>
          <w:sz w:val="22"/>
          <w:szCs w:val="22"/>
        </w:rPr>
        <w:t xml:space="preserve"> besichtigen, die reich an Geschichte und Ku</w:t>
      </w:r>
      <w:r w:rsidR="00DA13DB">
        <w:rPr>
          <w:rFonts w:ascii="Calibri" w:hAnsi="Calibri" w:cs="Arial"/>
          <w:sz w:val="22"/>
          <w:szCs w:val="22"/>
        </w:rPr>
        <w:t>n</w:t>
      </w:r>
      <w:r>
        <w:rPr>
          <w:rFonts w:ascii="Calibri" w:hAnsi="Calibri" w:cs="Arial"/>
          <w:sz w:val="22"/>
          <w:szCs w:val="22"/>
        </w:rPr>
        <w:t xml:space="preserve">st, vor aus der Normannenzeit ist. </w:t>
      </w:r>
      <w:r w:rsidR="007D0664">
        <w:rPr>
          <w:rFonts w:ascii="Calibri" w:hAnsi="Calibri" w:cs="Arial"/>
          <w:sz w:val="22"/>
          <w:szCs w:val="22"/>
        </w:rPr>
        <w:t xml:space="preserve">Wir sehen die Kathedrale mit dem Grab von Friedrich II., den normannischen Königspalast mit der Cappella </w:t>
      </w:r>
      <w:proofErr w:type="spellStart"/>
      <w:r w:rsidR="007D0664">
        <w:rPr>
          <w:rFonts w:ascii="Calibri" w:hAnsi="Calibri" w:cs="Arial"/>
          <w:sz w:val="22"/>
          <w:szCs w:val="22"/>
        </w:rPr>
        <w:t>Palatina</w:t>
      </w:r>
      <w:proofErr w:type="spellEnd"/>
      <w:r w:rsidR="00DA13DB">
        <w:rPr>
          <w:rFonts w:ascii="Calibri" w:hAnsi="Calibri" w:cs="Arial"/>
          <w:sz w:val="22"/>
          <w:szCs w:val="22"/>
        </w:rPr>
        <w:t xml:space="preserve"> und die Kirche San Giovanni </w:t>
      </w:r>
      <w:proofErr w:type="spellStart"/>
      <w:r w:rsidR="00DA13DB">
        <w:rPr>
          <w:rFonts w:ascii="Calibri" w:hAnsi="Calibri" w:cs="Arial"/>
          <w:sz w:val="22"/>
          <w:szCs w:val="22"/>
        </w:rPr>
        <w:t>degli</w:t>
      </w:r>
      <w:proofErr w:type="spellEnd"/>
      <w:r w:rsidR="00DA13DB">
        <w:rPr>
          <w:rFonts w:ascii="Calibri" w:hAnsi="Calibri" w:cs="Arial"/>
          <w:sz w:val="22"/>
          <w:szCs w:val="22"/>
        </w:rPr>
        <w:t xml:space="preserve"> </w:t>
      </w:r>
      <w:proofErr w:type="spellStart"/>
      <w:r w:rsidR="00DA13DB">
        <w:rPr>
          <w:rFonts w:ascii="Calibri" w:hAnsi="Calibri" w:cs="Arial"/>
          <w:sz w:val="22"/>
          <w:szCs w:val="22"/>
        </w:rPr>
        <w:t>Eremiti</w:t>
      </w:r>
      <w:proofErr w:type="spellEnd"/>
      <w:r w:rsidR="00DA13DB">
        <w:rPr>
          <w:rFonts w:ascii="Calibri" w:hAnsi="Calibri" w:cs="Arial"/>
          <w:sz w:val="22"/>
          <w:szCs w:val="22"/>
        </w:rPr>
        <w:t>.</w:t>
      </w:r>
      <w:r w:rsidR="004523BB">
        <w:rPr>
          <w:rFonts w:ascii="Calibri" w:hAnsi="Calibri" w:cs="Arial"/>
          <w:sz w:val="22"/>
          <w:szCs w:val="22"/>
        </w:rPr>
        <w:t xml:space="preserve"> Weiterfahrt zum </w:t>
      </w:r>
      <w:proofErr w:type="spellStart"/>
      <w:r w:rsidR="004523BB" w:rsidRPr="004523BB">
        <w:rPr>
          <w:rFonts w:ascii="Calibri" w:hAnsi="Calibri" w:cs="Arial"/>
          <w:b/>
          <w:bCs/>
          <w:sz w:val="22"/>
          <w:szCs w:val="22"/>
        </w:rPr>
        <w:t>Santuario</w:t>
      </w:r>
      <w:proofErr w:type="spellEnd"/>
      <w:r w:rsidR="004523BB" w:rsidRPr="004523BB">
        <w:rPr>
          <w:rFonts w:ascii="Calibri" w:hAnsi="Calibri" w:cs="Arial"/>
          <w:b/>
          <w:bCs/>
          <w:sz w:val="22"/>
          <w:szCs w:val="22"/>
        </w:rPr>
        <w:t xml:space="preserve"> di Santa Rosalia</w:t>
      </w:r>
      <w:r w:rsidR="004523BB">
        <w:rPr>
          <w:rFonts w:ascii="Calibri" w:hAnsi="Calibri" w:cs="Arial"/>
          <w:sz w:val="22"/>
          <w:szCs w:val="22"/>
        </w:rPr>
        <w:t xml:space="preserve">, der Schutzpatronin Palermos. </w:t>
      </w:r>
      <w:r w:rsidR="005E0269">
        <w:rPr>
          <w:rFonts w:ascii="Calibri" w:hAnsi="Calibri" w:cs="Arial"/>
          <w:sz w:val="22"/>
          <w:szCs w:val="22"/>
        </w:rPr>
        <w:t xml:space="preserve">Von der </w:t>
      </w:r>
      <w:r w:rsidR="00E519A2">
        <w:rPr>
          <w:rFonts w:ascii="Calibri" w:hAnsi="Calibri" w:cs="Arial"/>
          <w:sz w:val="22"/>
          <w:szCs w:val="22"/>
        </w:rPr>
        <w:t xml:space="preserve">großen Statue der Santa Rosalia </w:t>
      </w:r>
      <w:r w:rsidR="0036564D">
        <w:rPr>
          <w:rFonts w:ascii="Calibri" w:hAnsi="Calibri" w:cs="Arial"/>
          <w:sz w:val="22"/>
          <w:szCs w:val="22"/>
        </w:rPr>
        <w:t xml:space="preserve">auf dem Monte Pellegrino aus hat man einen wunderbaren Blick über das Mittelmeer. Der Nachmittag steht zur freien Verfügung. Am Abend Essen und Übernachtung im Hotel. </w:t>
      </w:r>
      <w:r w:rsidR="00DA13DB">
        <w:rPr>
          <w:rFonts w:ascii="Calibri" w:hAnsi="Calibri" w:cs="Arial"/>
          <w:sz w:val="22"/>
          <w:szCs w:val="22"/>
        </w:rPr>
        <w:t xml:space="preserve"> </w:t>
      </w:r>
    </w:p>
    <w:p w14:paraId="61D46A77" w14:textId="11E4D629" w:rsidR="00405F1F" w:rsidRDefault="006A204D" w:rsidP="00405F1F">
      <w:pPr>
        <w:tabs>
          <w:tab w:val="left" w:pos="425"/>
          <w:tab w:val="left" w:pos="1134"/>
        </w:tabs>
        <w:spacing w:before="240"/>
        <w:rPr>
          <w:rFonts w:ascii="Calibri" w:hAnsi="Calibri" w:cs="Arial"/>
          <w:sz w:val="22"/>
          <w:szCs w:val="22"/>
        </w:rPr>
      </w:pPr>
      <w:r w:rsidRPr="00B345D8">
        <w:rPr>
          <w:rFonts w:ascii="Calibri" w:hAnsi="Calibri" w:cs="Arial"/>
          <w:sz w:val="22"/>
          <w:szCs w:val="22"/>
        </w:rPr>
        <w:t>Fr. 22.03.</w:t>
      </w:r>
      <w:r w:rsidR="00405F1F">
        <w:rPr>
          <w:rFonts w:ascii="Calibri" w:hAnsi="Calibri" w:cs="Arial"/>
          <w:sz w:val="22"/>
          <w:szCs w:val="22"/>
        </w:rPr>
        <w:tab/>
        <w:t>Rückreise</w:t>
      </w:r>
      <w:r w:rsidR="00DD6777" w:rsidRPr="00B345D8">
        <w:rPr>
          <w:rFonts w:ascii="Calibri" w:hAnsi="Calibri" w:cs="Arial"/>
          <w:sz w:val="22"/>
          <w:szCs w:val="22"/>
        </w:rPr>
        <w:tab/>
      </w:r>
    </w:p>
    <w:p w14:paraId="2D7BC76A" w14:textId="052864C0" w:rsidR="00DA5D34" w:rsidRPr="000449D6" w:rsidRDefault="00405F1F" w:rsidP="00405F1F">
      <w:pPr>
        <w:tabs>
          <w:tab w:val="left" w:pos="425"/>
          <w:tab w:val="left" w:pos="1134"/>
        </w:tabs>
        <w:spacing w:before="240"/>
        <w:rPr>
          <w:rFonts w:ascii="Calibri" w:hAnsi="Calibri" w:cs="Arial"/>
          <w:sz w:val="22"/>
          <w:szCs w:val="22"/>
        </w:rPr>
      </w:pPr>
      <w:r>
        <w:rPr>
          <w:rFonts w:ascii="Calibri" w:hAnsi="Calibri" w:cs="Arial"/>
          <w:sz w:val="22"/>
          <w:szCs w:val="22"/>
        </w:rPr>
        <w:tab/>
      </w:r>
      <w:r>
        <w:rPr>
          <w:rFonts w:ascii="Calibri" w:hAnsi="Calibri" w:cs="Arial"/>
          <w:sz w:val="22"/>
          <w:szCs w:val="22"/>
        </w:rPr>
        <w:tab/>
        <w:t xml:space="preserve">Nach </w:t>
      </w:r>
      <w:r w:rsidR="00735AB6">
        <w:rPr>
          <w:rFonts w:ascii="Calibri" w:hAnsi="Calibri" w:cs="Arial"/>
          <w:sz w:val="22"/>
          <w:szCs w:val="22"/>
        </w:rPr>
        <w:t>dem</w:t>
      </w:r>
      <w:r>
        <w:rPr>
          <w:rFonts w:ascii="Calibri" w:hAnsi="Calibri" w:cs="Arial"/>
          <w:sz w:val="22"/>
          <w:szCs w:val="22"/>
        </w:rPr>
        <w:t xml:space="preserve"> Frühstück verlassen wir das Hotel und fahren zum Flughafen von Palermo. Von dort fliegen wir mit einer Linienmaschine der Lufthansa über München wieder zurück nach Düsseldorf. Dort erwartet uns am Flughafen der Bus zum Transfer zurück nach Würselen und wir können sicherlich auf ereignisreiche Tage zurückblicken. </w:t>
      </w:r>
    </w:p>
    <w:p w14:paraId="529F26E7" w14:textId="77777777" w:rsidR="0005292A" w:rsidRPr="00392A70" w:rsidRDefault="0005292A" w:rsidP="00392A70">
      <w:pPr>
        <w:pStyle w:val="berschrift9"/>
        <w:rPr>
          <w:rFonts w:ascii="Calibri" w:hAnsi="Calibri" w:cs="Arial"/>
          <w:szCs w:val="22"/>
        </w:rPr>
      </w:pPr>
      <w:r w:rsidRPr="00C71B12">
        <w:rPr>
          <w:rFonts w:ascii="Calibri" w:hAnsi="Calibri" w:cs="Arial"/>
          <w:szCs w:val="22"/>
        </w:rPr>
        <w:t>PROGRAMMÄNDERUNGEN AUS WICHTIGEM GRUND BLEIBEN</w:t>
      </w:r>
      <w:r w:rsidRPr="00392A70">
        <w:rPr>
          <w:rFonts w:ascii="Calibri" w:hAnsi="Calibri" w:cs="Arial"/>
          <w:szCs w:val="22"/>
        </w:rPr>
        <w:t>AUSDRÜCKLICH VORBEHALTEN!</w:t>
      </w:r>
    </w:p>
    <w:p w14:paraId="529F26E9" w14:textId="77777777" w:rsidR="008E4420" w:rsidRDefault="008E4420" w:rsidP="00CC192F">
      <w:pPr>
        <w:ind w:left="0" w:firstLine="0"/>
        <w:rPr>
          <w:rFonts w:ascii="Calibri" w:hAnsi="Calibri"/>
          <w:sz w:val="22"/>
          <w:szCs w:val="22"/>
        </w:rPr>
      </w:pPr>
    </w:p>
    <w:p w14:paraId="529F26EA" w14:textId="77777777" w:rsidR="00392A70" w:rsidRDefault="00392A70" w:rsidP="00392A70">
      <w:pPr>
        <w:ind w:left="360"/>
        <w:jc w:val="center"/>
        <w:rPr>
          <w:rFonts w:ascii="Calibri" w:hAnsi="Calibri"/>
          <w:sz w:val="22"/>
          <w:szCs w:val="22"/>
        </w:rPr>
      </w:pPr>
      <w:r>
        <w:rPr>
          <w:rFonts w:ascii="Calibri" w:hAnsi="Calibri"/>
          <w:sz w:val="22"/>
          <w:szCs w:val="22"/>
        </w:rPr>
        <w:t>* * * * *</w:t>
      </w:r>
    </w:p>
    <w:p w14:paraId="529F26EC" w14:textId="77777777" w:rsidR="008E4420" w:rsidRDefault="008E4420" w:rsidP="00CC192F">
      <w:pPr>
        <w:pStyle w:val="Textkrper"/>
        <w:widowControl w:val="0"/>
        <w:tabs>
          <w:tab w:val="left" w:pos="1843"/>
        </w:tabs>
        <w:ind w:left="0" w:right="-142" w:firstLine="0"/>
        <w:rPr>
          <w:rFonts w:ascii="Calibri" w:hAnsi="Calibri"/>
          <w:b/>
          <w:szCs w:val="22"/>
        </w:rPr>
      </w:pPr>
    </w:p>
    <w:p w14:paraId="529F26EE" w14:textId="2F8D11F2" w:rsidR="00A8319F" w:rsidRPr="002F313D" w:rsidRDefault="00392A70" w:rsidP="002F313D">
      <w:pPr>
        <w:tabs>
          <w:tab w:val="left" w:pos="1985"/>
          <w:tab w:val="left" w:pos="2552"/>
        </w:tabs>
        <w:ind w:left="2552" w:hanging="2552"/>
        <w:rPr>
          <w:rFonts w:ascii="Calibri" w:hAnsi="Calibri" w:cs="Calibri"/>
          <w:b/>
          <w:iCs/>
          <w:color w:val="000000"/>
          <w:sz w:val="22"/>
          <w:szCs w:val="22"/>
        </w:rPr>
      </w:pPr>
      <w:r w:rsidRPr="00BA5794">
        <w:rPr>
          <w:rFonts w:ascii="Calibri" w:hAnsi="Calibri"/>
          <w:b/>
          <w:sz w:val="22"/>
          <w:szCs w:val="22"/>
        </w:rPr>
        <w:t>GEISTLICHE BEGLEITUNG:</w:t>
      </w:r>
      <w:r w:rsidRPr="00BA5794">
        <w:rPr>
          <w:rFonts w:ascii="Calibri" w:hAnsi="Calibri"/>
          <w:b/>
          <w:sz w:val="22"/>
          <w:szCs w:val="22"/>
        </w:rPr>
        <w:tab/>
      </w:r>
      <w:r w:rsidR="00A8319F" w:rsidRPr="00BA5794">
        <w:rPr>
          <w:rFonts w:ascii="Calibri" w:hAnsi="Calibri" w:cs="Calibri"/>
          <w:b/>
          <w:iCs/>
          <w:color w:val="000000"/>
          <w:sz w:val="22"/>
          <w:szCs w:val="22"/>
        </w:rPr>
        <w:t>Pfa</w:t>
      </w:r>
      <w:r w:rsidR="00C855B6" w:rsidRPr="00BA5794">
        <w:rPr>
          <w:rFonts w:ascii="Calibri" w:hAnsi="Calibri" w:cs="Calibri"/>
          <w:b/>
          <w:iCs/>
          <w:color w:val="000000"/>
          <w:sz w:val="22"/>
          <w:szCs w:val="22"/>
        </w:rPr>
        <w:t>rrer</w:t>
      </w:r>
      <w:r w:rsidR="002F313D">
        <w:rPr>
          <w:rFonts w:ascii="Calibri" w:hAnsi="Calibri" w:cs="Calibri"/>
          <w:b/>
          <w:iCs/>
          <w:color w:val="000000"/>
          <w:sz w:val="22"/>
          <w:szCs w:val="22"/>
        </w:rPr>
        <w:t xml:space="preserve"> Rainer Gattys, Würselen</w:t>
      </w:r>
      <w:r w:rsidR="00DD6777" w:rsidRPr="00BA5794">
        <w:rPr>
          <w:rFonts w:ascii="Calibri" w:hAnsi="Calibri" w:cs="Calibri"/>
          <w:b/>
          <w:iCs/>
          <w:color w:val="000000"/>
          <w:sz w:val="22"/>
          <w:szCs w:val="22"/>
        </w:rPr>
        <w:t xml:space="preserve"> </w:t>
      </w:r>
    </w:p>
    <w:p w14:paraId="529F26EF" w14:textId="01CF7431" w:rsidR="00DD6777" w:rsidRDefault="00392A70" w:rsidP="00CE24A0">
      <w:pPr>
        <w:tabs>
          <w:tab w:val="left" w:pos="2268"/>
          <w:tab w:val="left" w:pos="2552"/>
          <w:tab w:val="left" w:pos="2835"/>
        </w:tabs>
        <w:rPr>
          <w:rFonts w:ascii="Calibri" w:hAnsi="Calibri" w:cs="Arial"/>
          <w:bCs/>
          <w:sz w:val="22"/>
          <w:szCs w:val="22"/>
        </w:rPr>
      </w:pPr>
      <w:r>
        <w:rPr>
          <w:rFonts w:ascii="Calibri" w:hAnsi="Calibri" w:cs="Arial"/>
          <w:b/>
          <w:sz w:val="22"/>
          <w:szCs w:val="22"/>
        </w:rPr>
        <w:t>PREIS DER REISE:</w:t>
      </w:r>
      <w:r>
        <w:rPr>
          <w:rFonts w:ascii="Calibri" w:hAnsi="Calibri" w:cs="Arial"/>
          <w:b/>
          <w:sz w:val="22"/>
          <w:szCs w:val="22"/>
        </w:rPr>
        <w:tab/>
      </w:r>
      <w:r>
        <w:rPr>
          <w:rFonts w:ascii="Calibri" w:hAnsi="Calibri" w:cs="Arial"/>
          <w:b/>
          <w:sz w:val="22"/>
          <w:szCs w:val="22"/>
        </w:rPr>
        <w:tab/>
      </w:r>
      <w:r w:rsidR="001F1F87">
        <w:rPr>
          <w:rFonts w:ascii="Calibri" w:hAnsi="Calibri" w:cs="Arial"/>
          <w:b/>
          <w:sz w:val="22"/>
          <w:szCs w:val="22"/>
        </w:rPr>
        <w:t>1.</w:t>
      </w:r>
      <w:r w:rsidR="002F313D">
        <w:rPr>
          <w:rFonts w:ascii="Calibri" w:hAnsi="Calibri" w:cs="Arial"/>
          <w:b/>
          <w:sz w:val="22"/>
          <w:szCs w:val="22"/>
        </w:rPr>
        <w:t>595</w:t>
      </w:r>
      <w:r w:rsidRPr="00A83A7B">
        <w:rPr>
          <w:rFonts w:ascii="Calibri" w:hAnsi="Calibri" w:cs="Arial"/>
          <w:b/>
          <w:sz w:val="22"/>
          <w:szCs w:val="22"/>
        </w:rPr>
        <w:t xml:space="preserve">,00 Euro </w:t>
      </w:r>
      <w:r w:rsidRPr="00A83A7B">
        <w:rPr>
          <w:rFonts w:ascii="Calibri" w:hAnsi="Calibri" w:cs="Arial"/>
          <w:sz w:val="22"/>
          <w:szCs w:val="22"/>
        </w:rPr>
        <w:t>pro Person im Doppelzimmer</w:t>
      </w:r>
    </w:p>
    <w:p w14:paraId="529F26F0" w14:textId="26B50EE1" w:rsidR="00B4793D" w:rsidRPr="00DA6F5D" w:rsidRDefault="004A6C44" w:rsidP="00CE24A0">
      <w:pPr>
        <w:tabs>
          <w:tab w:val="left" w:pos="2268"/>
          <w:tab w:val="left" w:pos="2552"/>
          <w:tab w:val="left" w:pos="2694"/>
        </w:tabs>
        <w:rPr>
          <w:rFonts w:ascii="Calibri" w:hAnsi="Calibri" w:cs="Arial"/>
          <w:sz w:val="22"/>
          <w:szCs w:val="22"/>
        </w:rPr>
      </w:pPr>
      <w:r>
        <w:rPr>
          <w:rFonts w:ascii="Calibri" w:hAnsi="Calibri" w:cs="Arial"/>
          <w:b/>
          <w:sz w:val="22"/>
          <w:szCs w:val="22"/>
        </w:rPr>
        <w:tab/>
      </w:r>
      <w:r>
        <w:rPr>
          <w:rFonts w:ascii="Calibri" w:hAnsi="Calibri" w:cs="Arial"/>
          <w:b/>
          <w:sz w:val="22"/>
          <w:szCs w:val="22"/>
        </w:rPr>
        <w:tab/>
      </w:r>
      <w:r>
        <w:rPr>
          <w:rFonts w:ascii="Calibri" w:hAnsi="Calibri" w:cs="Arial"/>
          <w:b/>
          <w:sz w:val="22"/>
          <w:szCs w:val="22"/>
        </w:rPr>
        <w:tab/>
      </w:r>
      <w:r w:rsidR="00CE24A0">
        <w:rPr>
          <w:rFonts w:ascii="Calibri" w:hAnsi="Calibri" w:cs="Arial"/>
          <w:b/>
          <w:sz w:val="22"/>
          <w:szCs w:val="22"/>
        </w:rPr>
        <w:tab/>
        <w:t xml:space="preserve"> </w:t>
      </w:r>
      <w:r w:rsidR="00773277">
        <w:rPr>
          <w:rFonts w:ascii="Calibri" w:hAnsi="Calibri" w:cs="Arial"/>
          <w:b/>
          <w:sz w:val="22"/>
          <w:szCs w:val="22"/>
        </w:rPr>
        <w:t>335</w:t>
      </w:r>
      <w:r w:rsidR="00392A70" w:rsidRPr="00A83A7B">
        <w:rPr>
          <w:rFonts w:ascii="Calibri" w:hAnsi="Calibri" w:cs="Arial"/>
          <w:b/>
          <w:sz w:val="22"/>
          <w:szCs w:val="22"/>
        </w:rPr>
        <w:t>,00 Euro</w:t>
      </w:r>
      <w:r w:rsidR="00392A70" w:rsidRPr="00A83A7B">
        <w:rPr>
          <w:rFonts w:ascii="Calibri" w:hAnsi="Calibri" w:cs="Arial"/>
          <w:sz w:val="22"/>
          <w:szCs w:val="22"/>
        </w:rPr>
        <w:t xml:space="preserve"> Zuschlag für Einzelzimmer</w:t>
      </w:r>
    </w:p>
    <w:p w14:paraId="020DA80C" w14:textId="77777777" w:rsidR="00773277" w:rsidRPr="00A83A7B" w:rsidRDefault="00773277" w:rsidP="00773277">
      <w:pPr>
        <w:tabs>
          <w:tab w:val="left" w:pos="2268"/>
        </w:tabs>
        <w:spacing w:before="240"/>
        <w:rPr>
          <w:rFonts w:ascii="Calibri" w:hAnsi="Calibri" w:cs="Arial"/>
          <w:b/>
          <w:sz w:val="18"/>
          <w:szCs w:val="18"/>
        </w:rPr>
      </w:pPr>
      <w:r>
        <w:rPr>
          <w:rFonts w:ascii="Calibri" w:hAnsi="Calibri" w:cs="Arial"/>
          <w:b/>
          <w:sz w:val="18"/>
          <w:szCs w:val="18"/>
        </w:rPr>
        <w:t>„</w:t>
      </w:r>
      <w:r w:rsidRPr="00A83A7B">
        <w:rPr>
          <w:rFonts w:ascii="Calibri" w:hAnsi="Calibri" w:cs="Arial"/>
          <w:b/>
          <w:sz w:val="18"/>
          <w:szCs w:val="18"/>
        </w:rPr>
        <w:t>Auszug aus §4 unserer ‚Allgemeinen Reisebedingungen</w:t>
      </w:r>
      <w:r>
        <w:rPr>
          <w:rFonts w:ascii="Calibri" w:hAnsi="Calibri" w:cs="Arial"/>
          <w:b/>
          <w:sz w:val="18"/>
          <w:szCs w:val="18"/>
        </w:rPr>
        <w:t>“</w:t>
      </w:r>
      <w:r w:rsidRPr="00A83A7B">
        <w:rPr>
          <w:rFonts w:ascii="Calibri" w:hAnsi="Calibri" w:cs="Arial"/>
          <w:b/>
          <w:sz w:val="18"/>
          <w:szCs w:val="18"/>
        </w:rPr>
        <w:t>:</w:t>
      </w:r>
    </w:p>
    <w:p w14:paraId="60F498CE" w14:textId="77777777" w:rsidR="00773277" w:rsidRDefault="00773277" w:rsidP="00773277">
      <w:pPr>
        <w:ind w:left="0" w:firstLine="0"/>
        <w:rPr>
          <w:rFonts w:ascii="Calibri" w:hAnsi="Calibri" w:cs="Arial"/>
          <w:sz w:val="18"/>
          <w:szCs w:val="18"/>
        </w:rPr>
      </w:pPr>
      <w:r w:rsidRPr="00A83A7B">
        <w:rPr>
          <w:rFonts w:ascii="Calibri" w:hAnsi="Calibri" w:cs="Arial"/>
          <w:sz w:val="18"/>
          <w:szCs w:val="18"/>
        </w:rPr>
        <w:t>Ändern sich die Beförderungskosten, insbesondere die Treibstoffkosten, so kann der Reisepreis nach Maßgabe der nachfolgenden Berechnung bis drei Wochen vor Reisebeginn geändert werden. Werden die bei Abschluss des Reisevertrages bestehenden Abgaben wie Hafen- oder Flughafengebühren uns gegenüber geändert und waren diese Änderungen bei Vertragsabschluss für uns nicht vorhersehbar, so kann der Reisepreis um den entsprechenden, anteiligen Betrag herauf- oder herabgesetzt werden.</w:t>
      </w:r>
    </w:p>
    <w:p w14:paraId="3E1A2765" w14:textId="77777777" w:rsidR="00CC192F" w:rsidRDefault="00CC192F" w:rsidP="00773277">
      <w:pPr>
        <w:tabs>
          <w:tab w:val="left" w:pos="2552"/>
        </w:tabs>
        <w:ind w:left="0" w:firstLine="0"/>
        <w:rPr>
          <w:rFonts w:ascii="Calibri" w:hAnsi="Calibri" w:cs="Arial"/>
          <w:b/>
          <w:sz w:val="22"/>
          <w:szCs w:val="22"/>
        </w:rPr>
      </w:pPr>
    </w:p>
    <w:p w14:paraId="46E4B41F" w14:textId="77777777" w:rsidR="00CC192F" w:rsidRDefault="00CC192F" w:rsidP="00773277">
      <w:pPr>
        <w:tabs>
          <w:tab w:val="left" w:pos="2552"/>
        </w:tabs>
        <w:ind w:left="0" w:firstLine="0"/>
        <w:rPr>
          <w:rFonts w:ascii="Calibri" w:hAnsi="Calibri" w:cs="Arial"/>
          <w:b/>
          <w:sz w:val="22"/>
          <w:szCs w:val="22"/>
        </w:rPr>
      </w:pPr>
    </w:p>
    <w:p w14:paraId="529F26F2" w14:textId="0C662D4E" w:rsidR="00884924" w:rsidRPr="00392A70" w:rsidRDefault="00884924" w:rsidP="00773277">
      <w:pPr>
        <w:tabs>
          <w:tab w:val="left" w:pos="2552"/>
        </w:tabs>
        <w:ind w:left="0" w:firstLine="0"/>
        <w:rPr>
          <w:rFonts w:ascii="Calibri" w:hAnsi="Calibri" w:cs="Book Antiqua"/>
          <w:b/>
          <w:sz w:val="22"/>
          <w:szCs w:val="22"/>
        </w:rPr>
      </w:pPr>
      <w:r w:rsidRPr="00A83A7B">
        <w:rPr>
          <w:rFonts w:ascii="Calibri" w:hAnsi="Calibri" w:cs="Arial"/>
          <w:b/>
          <w:sz w:val="22"/>
          <w:szCs w:val="22"/>
        </w:rPr>
        <w:t>TEILNEHMER:</w:t>
      </w:r>
      <w:r>
        <w:rPr>
          <w:rFonts w:ascii="Calibri" w:hAnsi="Calibri" w:cs="Arial"/>
          <w:b/>
          <w:sz w:val="22"/>
          <w:szCs w:val="22"/>
        </w:rPr>
        <w:tab/>
      </w:r>
      <w:r w:rsidR="00DD6777">
        <w:rPr>
          <w:rFonts w:ascii="Calibri" w:hAnsi="Calibri" w:cs="Arial"/>
          <w:sz w:val="22"/>
          <w:szCs w:val="22"/>
        </w:rPr>
        <w:t xml:space="preserve">min. </w:t>
      </w:r>
      <w:r w:rsidR="00CE24A0">
        <w:rPr>
          <w:rFonts w:ascii="Calibri" w:hAnsi="Calibri" w:cs="Arial"/>
          <w:sz w:val="22"/>
          <w:szCs w:val="22"/>
        </w:rPr>
        <w:t>3</w:t>
      </w:r>
      <w:r w:rsidR="00773277">
        <w:rPr>
          <w:rFonts w:ascii="Calibri" w:hAnsi="Calibri" w:cs="Arial"/>
          <w:sz w:val="22"/>
          <w:szCs w:val="22"/>
        </w:rPr>
        <w:t>0</w:t>
      </w:r>
      <w:r w:rsidRPr="00A83A7B">
        <w:rPr>
          <w:rFonts w:ascii="Calibri" w:hAnsi="Calibri" w:cs="Arial"/>
          <w:sz w:val="22"/>
          <w:szCs w:val="22"/>
        </w:rPr>
        <w:t xml:space="preserve"> Personen</w:t>
      </w:r>
      <w:r w:rsidR="001F1F87">
        <w:rPr>
          <w:rFonts w:ascii="Calibri" w:hAnsi="Calibri" w:cs="Arial"/>
          <w:sz w:val="22"/>
          <w:szCs w:val="22"/>
        </w:rPr>
        <w:t xml:space="preserve"> - m</w:t>
      </w:r>
      <w:r w:rsidR="00DD6777">
        <w:rPr>
          <w:rFonts w:ascii="Calibri" w:hAnsi="Calibri" w:cs="Arial"/>
          <w:sz w:val="22"/>
          <w:szCs w:val="22"/>
        </w:rPr>
        <w:t xml:space="preserve">ax. </w:t>
      </w:r>
      <w:r w:rsidR="00C66327">
        <w:rPr>
          <w:rFonts w:ascii="Calibri" w:hAnsi="Calibri" w:cs="Arial"/>
          <w:sz w:val="22"/>
          <w:szCs w:val="22"/>
        </w:rPr>
        <w:t>4</w:t>
      </w:r>
      <w:r w:rsidR="00CE24A0">
        <w:rPr>
          <w:rFonts w:ascii="Calibri" w:hAnsi="Calibri" w:cs="Arial"/>
          <w:sz w:val="22"/>
          <w:szCs w:val="22"/>
        </w:rPr>
        <w:t xml:space="preserve">5 </w:t>
      </w:r>
      <w:r w:rsidRPr="00A83A7B">
        <w:rPr>
          <w:rFonts w:ascii="Calibri" w:hAnsi="Calibri" w:cs="Arial"/>
          <w:sz w:val="22"/>
          <w:szCs w:val="22"/>
        </w:rPr>
        <w:t>Personen</w:t>
      </w:r>
    </w:p>
    <w:p w14:paraId="529F26F3" w14:textId="77777777" w:rsidR="00884924" w:rsidRPr="00773277" w:rsidRDefault="00884924" w:rsidP="00244A8B">
      <w:pPr>
        <w:pStyle w:val="WW-BodyText2"/>
        <w:tabs>
          <w:tab w:val="left" w:pos="2552"/>
        </w:tabs>
        <w:spacing w:before="120"/>
        <w:ind w:left="0" w:firstLine="0"/>
        <w:rPr>
          <w:rFonts w:ascii="Calibri" w:hAnsi="Calibri" w:cs="Arial"/>
          <w:b/>
          <w:sz w:val="18"/>
          <w:szCs w:val="18"/>
        </w:rPr>
      </w:pPr>
      <w:r w:rsidRPr="00773277">
        <w:rPr>
          <w:rFonts w:ascii="Calibri" w:hAnsi="Calibri" w:cs="Arial"/>
          <w:sz w:val="18"/>
          <w:szCs w:val="18"/>
        </w:rPr>
        <w:t>Bei Nichterreichen der Zahl und dadurch bedingter eventueller Absage, werden ohne Abzug alle eingezahlten Beträge zurückerstattet. Eine frühzeitige Anmeldung sichert auch schon früh für alle Interessenten die Durchführung der Reise. Zum Schutz gegen hohe finanzielle Verluste im Fall einer Abmeldung aus wichtigem Grund ist im Reisepreis eine Reiserücktrittskostenversicherung eingeschlossen.</w:t>
      </w:r>
    </w:p>
    <w:p w14:paraId="529F26F6" w14:textId="77777777" w:rsidR="0064285F" w:rsidRDefault="0064285F" w:rsidP="00244A8B">
      <w:pPr>
        <w:pStyle w:val="WW-BodyText2"/>
        <w:tabs>
          <w:tab w:val="left" w:pos="2552"/>
        </w:tabs>
        <w:spacing w:before="0"/>
        <w:ind w:left="2552" w:hanging="2552"/>
        <w:rPr>
          <w:rFonts w:ascii="Calibri" w:hAnsi="Calibri"/>
          <w:b/>
          <w:sz w:val="22"/>
          <w:szCs w:val="22"/>
        </w:rPr>
      </w:pPr>
    </w:p>
    <w:p w14:paraId="529F26F8" w14:textId="6EF14D76" w:rsidR="0064285F" w:rsidRDefault="00E7405A" w:rsidP="00773277">
      <w:pPr>
        <w:pStyle w:val="WW-BodyText2"/>
        <w:tabs>
          <w:tab w:val="left" w:pos="2552"/>
        </w:tabs>
        <w:spacing w:before="0" w:after="240"/>
        <w:ind w:left="2552" w:hanging="2552"/>
        <w:rPr>
          <w:rFonts w:ascii="Calibri" w:hAnsi="Calibri"/>
          <w:b/>
          <w:sz w:val="22"/>
          <w:szCs w:val="22"/>
        </w:rPr>
      </w:pPr>
      <w:r w:rsidRPr="00C71B12">
        <w:rPr>
          <w:rFonts w:ascii="Calibri" w:hAnsi="Calibri"/>
          <w:b/>
          <w:sz w:val="22"/>
          <w:szCs w:val="22"/>
        </w:rPr>
        <w:t>LEISTUNGEN:</w:t>
      </w:r>
      <w:r w:rsidRPr="00C71B12">
        <w:rPr>
          <w:rFonts w:ascii="Calibri" w:hAnsi="Calibri"/>
          <w:sz w:val="22"/>
          <w:szCs w:val="22"/>
        </w:rPr>
        <w:tab/>
      </w:r>
      <w:r w:rsidR="00244A8B">
        <w:rPr>
          <w:rFonts w:ascii="Calibri" w:hAnsi="Calibri"/>
          <w:sz w:val="22"/>
          <w:szCs w:val="22"/>
        </w:rPr>
        <w:t xml:space="preserve">Bustransfer von </w:t>
      </w:r>
      <w:r w:rsidR="00773277">
        <w:rPr>
          <w:rFonts w:ascii="Calibri" w:hAnsi="Calibri"/>
          <w:sz w:val="22"/>
          <w:szCs w:val="22"/>
        </w:rPr>
        <w:t>Würselen</w:t>
      </w:r>
      <w:r w:rsidR="00FC4C93">
        <w:rPr>
          <w:rFonts w:ascii="Calibri" w:hAnsi="Calibri"/>
          <w:sz w:val="22"/>
          <w:szCs w:val="22"/>
        </w:rPr>
        <w:t xml:space="preserve"> zum Flughafen</w:t>
      </w:r>
      <w:r w:rsidR="00D5452B">
        <w:rPr>
          <w:rFonts w:ascii="Calibri" w:hAnsi="Calibri"/>
          <w:sz w:val="22"/>
          <w:szCs w:val="22"/>
        </w:rPr>
        <w:t xml:space="preserve"> </w:t>
      </w:r>
      <w:r w:rsidR="00773277">
        <w:rPr>
          <w:rFonts w:ascii="Calibri" w:hAnsi="Calibri"/>
          <w:sz w:val="22"/>
          <w:szCs w:val="22"/>
        </w:rPr>
        <w:t>Düsseldorf</w:t>
      </w:r>
      <w:r w:rsidR="00FC4C93">
        <w:rPr>
          <w:rFonts w:ascii="Calibri" w:hAnsi="Calibri"/>
          <w:sz w:val="22"/>
          <w:szCs w:val="22"/>
        </w:rPr>
        <w:t xml:space="preserve"> und zurück. </w:t>
      </w:r>
      <w:r w:rsidRPr="00C71B12">
        <w:rPr>
          <w:rFonts w:ascii="Calibri" w:hAnsi="Calibri"/>
          <w:sz w:val="22"/>
          <w:szCs w:val="22"/>
        </w:rPr>
        <w:t xml:space="preserve">Flug mit </w:t>
      </w:r>
      <w:r w:rsidR="00D5452B">
        <w:rPr>
          <w:rFonts w:ascii="Calibri" w:hAnsi="Calibri"/>
          <w:sz w:val="22"/>
          <w:szCs w:val="22"/>
        </w:rPr>
        <w:t xml:space="preserve">Lufthansa </w:t>
      </w:r>
      <w:r w:rsidR="00244A8B">
        <w:rPr>
          <w:rFonts w:ascii="Calibri" w:hAnsi="Calibri"/>
          <w:sz w:val="22"/>
          <w:szCs w:val="22"/>
        </w:rPr>
        <w:t xml:space="preserve">von </w:t>
      </w:r>
      <w:r w:rsidR="00773277">
        <w:rPr>
          <w:rFonts w:ascii="Calibri" w:hAnsi="Calibri"/>
          <w:sz w:val="22"/>
          <w:szCs w:val="22"/>
        </w:rPr>
        <w:t xml:space="preserve">Düsseldorf nach Catania und von Palermo nach Düsseldorf. </w:t>
      </w:r>
      <w:r w:rsidRPr="00C71B12">
        <w:rPr>
          <w:rFonts w:ascii="Calibri" w:hAnsi="Calibri"/>
          <w:sz w:val="22"/>
          <w:szCs w:val="22"/>
        </w:rPr>
        <w:t xml:space="preserve">Unterkunft in guten Hotels </w:t>
      </w:r>
      <w:r w:rsidR="00244A8B">
        <w:rPr>
          <w:rFonts w:ascii="Calibri" w:hAnsi="Calibri"/>
          <w:sz w:val="22"/>
          <w:szCs w:val="22"/>
        </w:rPr>
        <w:t xml:space="preserve">der </w:t>
      </w:r>
      <w:r w:rsidR="005D101F">
        <w:rPr>
          <w:rFonts w:ascii="Calibri" w:hAnsi="Calibri"/>
          <w:sz w:val="22"/>
          <w:szCs w:val="22"/>
        </w:rPr>
        <w:t xml:space="preserve">italienischen </w:t>
      </w:r>
      <w:r w:rsidR="00586006">
        <w:rPr>
          <w:rFonts w:ascii="Calibri" w:hAnsi="Calibri"/>
          <w:sz w:val="22"/>
          <w:szCs w:val="22"/>
        </w:rPr>
        <w:t>4*</w:t>
      </w:r>
      <w:r w:rsidR="005D101F">
        <w:rPr>
          <w:rFonts w:ascii="Calibri" w:hAnsi="Calibri"/>
          <w:sz w:val="22"/>
          <w:szCs w:val="22"/>
        </w:rPr>
        <w:t>-K</w:t>
      </w:r>
      <w:r w:rsidR="00244A8B">
        <w:rPr>
          <w:rFonts w:ascii="Calibri" w:hAnsi="Calibri"/>
          <w:sz w:val="22"/>
          <w:szCs w:val="22"/>
        </w:rPr>
        <w:t>lasse. Halbpension vom Abend des ersten bis zum Morgen des letzten Reisetages</w:t>
      </w:r>
      <w:r w:rsidRPr="00C71B12">
        <w:rPr>
          <w:rFonts w:ascii="Calibri" w:hAnsi="Calibri"/>
          <w:sz w:val="22"/>
          <w:szCs w:val="22"/>
        </w:rPr>
        <w:t xml:space="preserve">. </w:t>
      </w:r>
      <w:r w:rsidR="00244A8B">
        <w:rPr>
          <w:rFonts w:ascii="Calibri" w:hAnsi="Calibri"/>
          <w:sz w:val="22"/>
          <w:szCs w:val="22"/>
        </w:rPr>
        <w:t xml:space="preserve">Rundfahrt in </w:t>
      </w:r>
      <w:r w:rsidR="005D101F">
        <w:rPr>
          <w:rFonts w:ascii="Calibri" w:hAnsi="Calibri"/>
          <w:sz w:val="22"/>
          <w:szCs w:val="22"/>
        </w:rPr>
        <w:t>Sizilien</w:t>
      </w:r>
      <w:r w:rsidR="00D5452B">
        <w:rPr>
          <w:rFonts w:ascii="Calibri" w:hAnsi="Calibri"/>
          <w:sz w:val="22"/>
          <w:szCs w:val="22"/>
        </w:rPr>
        <w:t xml:space="preserve"> </w:t>
      </w:r>
      <w:r w:rsidR="005D7AC2">
        <w:rPr>
          <w:rFonts w:ascii="Calibri" w:hAnsi="Calibri"/>
          <w:sz w:val="22"/>
          <w:szCs w:val="22"/>
        </w:rPr>
        <w:t>mit modernem, klima</w:t>
      </w:r>
      <w:r w:rsidR="005D7AC2">
        <w:rPr>
          <w:rFonts w:ascii="Calibri" w:hAnsi="Calibri"/>
          <w:sz w:val="22"/>
          <w:szCs w:val="22"/>
        </w:rPr>
        <w:softHyphen/>
        <w:t>tisierte</w:t>
      </w:r>
      <w:r w:rsidR="00D5452B">
        <w:rPr>
          <w:rFonts w:ascii="Calibri" w:hAnsi="Calibri"/>
          <w:sz w:val="22"/>
          <w:szCs w:val="22"/>
        </w:rPr>
        <w:t>n</w:t>
      </w:r>
      <w:r w:rsidRPr="00C71B12">
        <w:rPr>
          <w:rFonts w:ascii="Calibri" w:hAnsi="Calibri"/>
          <w:sz w:val="22"/>
          <w:szCs w:val="22"/>
        </w:rPr>
        <w:t xml:space="preserve"> Reisebus. Besichtigungen lt. Programm einschl. der Eintrittsgelder. Qualifizierte</w:t>
      </w:r>
      <w:r w:rsidR="00244A8B">
        <w:rPr>
          <w:rFonts w:ascii="Calibri" w:hAnsi="Calibri"/>
          <w:sz w:val="22"/>
          <w:szCs w:val="22"/>
        </w:rPr>
        <w:t xml:space="preserve"> </w:t>
      </w:r>
      <w:r w:rsidR="005D101F">
        <w:rPr>
          <w:rFonts w:ascii="Calibri" w:hAnsi="Calibri"/>
          <w:sz w:val="22"/>
          <w:szCs w:val="22"/>
        </w:rPr>
        <w:t>italienische</w:t>
      </w:r>
      <w:r w:rsidRPr="00C71B12">
        <w:rPr>
          <w:rFonts w:ascii="Calibri" w:hAnsi="Calibri"/>
          <w:sz w:val="22"/>
          <w:szCs w:val="22"/>
        </w:rPr>
        <w:t xml:space="preserve"> </w:t>
      </w:r>
      <w:r w:rsidR="005D101F">
        <w:rPr>
          <w:rFonts w:ascii="Calibri" w:hAnsi="Calibri"/>
          <w:sz w:val="22"/>
          <w:szCs w:val="22"/>
        </w:rPr>
        <w:t xml:space="preserve">Begleitung und unsere Reiseleitung </w:t>
      </w:r>
      <w:r w:rsidRPr="00C71B12">
        <w:rPr>
          <w:rFonts w:ascii="Calibri" w:hAnsi="Calibri"/>
          <w:sz w:val="22"/>
          <w:szCs w:val="22"/>
        </w:rPr>
        <w:t xml:space="preserve">an allen Tagen. Insolvenz- und Reiserücktrittskostenversicherung. </w:t>
      </w:r>
    </w:p>
    <w:p w14:paraId="529F26F9" w14:textId="31DD86E4" w:rsidR="0064285F" w:rsidRDefault="00E7405A" w:rsidP="00C25DE7">
      <w:pPr>
        <w:tabs>
          <w:tab w:val="left" w:pos="1985"/>
          <w:tab w:val="left" w:pos="2552"/>
        </w:tabs>
        <w:spacing w:after="240"/>
        <w:ind w:left="2552" w:hanging="2552"/>
        <w:rPr>
          <w:rFonts w:ascii="Calibri" w:hAnsi="Calibri" w:cs="Book Antiqua"/>
          <w:sz w:val="22"/>
          <w:szCs w:val="22"/>
        </w:rPr>
      </w:pPr>
      <w:r w:rsidRPr="00C71B12">
        <w:rPr>
          <w:rFonts w:ascii="Calibri" w:hAnsi="Calibri" w:cs="Book Antiqua"/>
          <w:b/>
          <w:sz w:val="22"/>
          <w:szCs w:val="22"/>
        </w:rPr>
        <w:t>STEUERN:</w:t>
      </w:r>
      <w:r w:rsidRPr="00C71B12">
        <w:rPr>
          <w:rFonts w:ascii="Calibri" w:hAnsi="Calibri" w:cs="Book Antiqua"/>
          <w:b/>
          <w:sz w:val="22"/>
          <w:szCs w:val="22"/>
        </w:rPr>
        <w:tab/>
      </w:r>
      <w:r>
        <w:rPr>
          <w:rFonts w:ascii="Calibri" w:hAnsi="Calibri" w:cs="Book Antiqua"/>
          <w:b/>
          <w:sz w:val="22"/>
          <w:szCs w:val="22"/>
        </w:rPr>
        <w:tab/>
      </w:r>
      <w:r w:rsidRPr="00C71B12">
        <w:rPr>
          <w:rFonts w:ascii="Calibri" w:hAnsi="Calibri" w:cs="Book Antiqua"/>
          <w:b/>
          <w:sz w:val="22"/>
          <w:szCs w:val="22"/>
        </w:rPr>
        <w:t>Flughafensteuern, Sicherheitsgebühren</w:t>
      </w:r>
      <w:r w:rsidRPr="00C71B12">
        <w:rPr>
          <w:rFonts w:ascii="Calibri" w:hAnsi="Calibri" w:cs="Book Antiqua"/>
          <w:sz w:val="22"/>
          <w:szCs w:val="22"/>
        </w:rPr>
        <w:t xml:space="preserve"> und andere </w:t>
      </w:r>
      <w:r w:rsidRPr="00816062">
        <w:rPr>
          <w:rFonts w:ascii="Calibri" w:hAnsi="Calibri" w:cs="Book Antiqua"/>
          <w:sz w:val="22"/>
          <w:szCs w:val="22"/>
        </w:rPr>
        <w:t>flugbezogene</w:t>
      </w:r>
      <w:r w:rsidRPr="00C71B12">
        <w:rPr>
          <w:rFonts w:ascii="Calibri" w:hAnsi="Calibri" w:cs="Book Antiqua"/>
          <w:b/>
          <w:sz w:val="22"/>
          <w:szCs w:val="22"/>
        </w:rPr>
        <w:t xml:space="preserve"> </w:t>
      </w:r>
      <w:r w:rsidR="00816062" w:rsidRPr="00816062">
        <w:rPr>
          <w:rFonts w:ascii="Calibri" w:hAnsi="Calibri" w:cs="Book Antiqua"/>
          <w:sz w:val="22"/>
          <w:szCs w:val="22"/>
        </w:rPr>
        <w:t>Abgaben</w:t>
      </w:r>
      <w:r w:rsidR="00816062">
        <w:rPr>
          <w:rFonts w:ascii="Calibri" w:hAnsi="Calibri" w:cs="Book Antiqua"/>
          <w:b/>
          <w:sz w:val="22"/>
          <w:szCs w:val="22"/>
        </w:rPr>
        <w:t xml:space="preserve"> </w:t>
      </w:r>
      <w:r w:rsidR="00816062" w:rsidRPr="00816062">
        <w:rPr>
          <w:rFonts w:ascii="Calibri" w:hAnsi="Calibri" w:cs="Book Antiqua"/>
          <w:sz w:val="22"/>
          <w:szCs w:val="22"/>
        </w:rPr>
        <w:t>sind</w:t>
      </w:r>
      <w:r w:rsidR="005D101F" w:rsidRPr="00816062">
        <w:rPr>
          <w:rFonts w:ascii="Calibri" w:hAnsi="Calibri" w:cs="Book Antiqua"/>
          <w:sz w:val="22"/>
          <w:szCs w:val="22"/>
        </w:rPr>
        <w:t xml:space="preserve"> i</w:t>
      </w:r>
      <w:r w:rsidR="005A2EC1" w:rsidRPr="00C71B12">
        <w:rPr>
          <w:rFonts w:ascii="Calibri" w:hAnsi="Calibri" w:cs="Book Antiqua"/>
          <w:sz w:val="22"/>
          <w:szCs w:val="22"/>
        </w:rPr>
        <w:t>n d</w:t>
      </w:r>
      <w:r w:rsidR="005A2EC1">
        <w:rPr>
          <w:rFonts w:ascii="Calibri" w:hAnsi="Calibri" w:cs="Book Antiqua"/>
          <w:sz w:val="22"/>
          <w:szCs w:val="22"/>
        </w:rPr>
        <w:t>ies</w:t>
      </w:r>
      <w:r w:rsidR="005A2EC1" w:rsidRPr="00C71B12">
        <w:rPr>
          <w:rFonts w:ascii="Calibri" w:hAnsi="Calibri" w:cs="Book Antiqua"/>
          <w:sz w:val="22"/>
          <w:szCs w:val="22"/>
        </w:rPr>
        <w:t>em</w:t>
      </w:r>
      <w:r w:rsidRPr="00C71B12">
        <w:rPr>
          <w:rFonts w:ascii="Calibri" w:hAnsi="Calibri" w:cs="Book Antiqua"/>
          <w:sz w:val="22"/>
          <w:szCs w:val="22"/>
        </w:rPr>
        <w:t xml:space="preserve"> Reisepre</w:t>
      </w:r>
      <w:r w:rsidR="00244A8B">
        <w:rPr>
          <w:rFonts w:ascii="Calibri" w:hAnsi="Calibri" w:cs="Book Antiqua"/>
          <w:sz w:val="22"/>
          <w:szCs w:val="22"/>
        </w:rPr>
        <w:t xml:space="preserve">is </w:t>
      </w:r>
      <w:r w:rsidR="00244A8B" w:rsidRPr="00BA5794">
        <w:rPr>
          <w:rFonts w:ascii="Calibri" w:hAnsi="Calibri" w:cs="Book Antiqua"/>
          <w:sz w:val="22"/>
          <w:szCs w:val="22"/>
        </w:rPr>
        <w:t xml:space="preserve">mit </w:t>
      </w:r>
      <w:r w:rsidR="00BA5794" w:rsidRPr="00600DA7">
        <w:rPr>
          <w:rFonts w:ascii="Calibri" w:hAnsi="Calibri" w:cs="Book Antiqua"/>
          <w:sz w:val="22"/>
          <w:szCs w:val="22"/>
        </w:rPr>
        <w:t>1</w:t>
      </w:r>
      <w:r w:rsidR="005D101F">
        <w:rPr>
          <w:rFonts w:ascii="Calibri" w:hAnsi="Calibri" w:cs="Book Antiqua"/>
          <w:sz w:val="22"/>
          <w:szCs w:val="22"/>
        </w:rPr>
        <w:t>44</w:t>
      </w:r>
      <w:r w:rsidR="00BA5794" w:rsidRPr="00600DA7">
        <w:rPr>
          <w:rFonts w:ascii="Calibri" w:hAnsi="Calibri" w:cs="Book Antiqua"/>
          <w:sz w:val="22"/>
          <w:szCs w:val="22"/>
        </w:rPr>
        <w:t>,18</w:t>
      </w:r>
      <w:r w:rsidR="00244A8B" w:rsidRPr="00600DA7">
        <w:rPr>
          <w:rFonts w:ascii="Calibri" w:hAnsi="Calibri" w:cs="Book Antiqua"/>
          <w:sz w:val="22"/>
          <w:szCs w:val="22"/>
        </w:rPr>
        <w:t xml:space="preserve"> € (Stand </w:t>
      </w:r>
      <w:r w:rsidR="005D101F">
        <w:rPr>
          <w:rFonts w:ascii="Calibri" w:hAnsi="Calibri" w:cs="Book Antiqua"/>
          <w:sz w:val="22"/>
          <w:szCs w:val="22"/>
        </w:rPr>
        <w:t>Nov</w:t>
      </w:r>
      <w:r w:rsidR="00244A8B" w:rsidRPr="00600DA7">
        <w:rPr>
          <w:rFonts w:ascii="Calibri" w:hAnsi="Calibri" w:cs="Book Antiqua"/>
          <w:sz w:val="22"/>
          <w:szCs w:val="22"/>
        </w:rPr>
        <w:t>ember 201</w:t>
      </w:r>
      <w:r w:rsidR="00D5452B" w:rsidRPr="00600DA7">
        <w:rPr>
          <w:rFonts w:ascii="Calibri" w:hAnsi="Calibri" w:cs="Book Antiqua"/>
          <w:sz w:val="22"/>
          <w:szCs w:val="22"/>
        </w:rPr>
        <w:t>8</w:t>
      </w:r>
      <w:r w:rsidRPr="00600DA7">
        <w:rPr>
          <w:rFonts w:ascii="Calibri" w:hAnsi="Calibri" w:cs="Book Antiqua"/>
          <w:sz w:val="22"/>
          <w:szCs w:val="22"/>
        </w:rPr>
        <w:t xml:space="preserve">) </w:t>
      </w:r>
      <w:r w:rsidR="005D7AC2" w:rsidRPr="00C71B12">
        <w:rPr>
          <w:rFonts w:ascii="Calibri" w:hAnsi="Calibri" w:cs="Book Antiqua"/>
          <w:sz w:val="22"/>
          <w:szCs w:val="22"/>
        </w:rPr>
        <w:t>inkludiert.</w:t>
      </w:r>
    </w:p>
    <w:p w14:paraId="750B67CD" w14:textId="1E11B0F3" w:rsidR="005D101F" w:rsidRDefault="005D101F" w:rsidP="00C25DE7">
      <w:pPr>
        <w:tabs>
          <w:tab w:val="left" w:pos="1985"/>
          <w:tab w:val="left" w:pos="2552"/>
        </w:tabs>
        <w:spacing w:after="240"/>
        <w:ind w:left="2552" w:hanging="2552"/>
        <w:rPr>
          <w:rFonts w:ascii="Calibri" w:hAnsi="Calibri" w:cs="Book Antiqua"/>
          <w:bCs/>
          <w:sz w:val="22"/>
          <w:szCs w:val="22"/>
        </w:rPr>
      </w:pPr>
      <w:r>
        <w:rPr>
          <w:rFonts w:ascii="Calibri" w:hAnsi="Calibri" w:cs="Book Antiqua"/>
          <w:b/>
          <w:sz w:val="22"/>
          <w:szCs w:val="22"/>
        </w:rPr>
        <w:t>EINTRITTSGELDER:</w:t>
      </w:r>
      <w:r>
        <w:rPr>
          <w:rFonts w:ascii="Calibri" w:hAnsi="Calibri" w:cs="Book Antiqua"/>
          <w:b/>
          <w:sz w:val="22"/>
          <w:szCs w:val="22"/>
        </w:rPr>
        <w:tab/>
      </w:r>
      <w:r>
        <w:rPr>
          <w:rFonts w:ascii="Calibri" w:hAnsi="Calibri" w:cs="Book Antiqua"/>
          <w:b/>
          <w:sz w:val="22"/>
          <w:szCs w:val="22"/>
        </w:rPr>
        <w:tab/>
      </w:r>
      <w:r>
        <w:rPr>
          <w:rFonts w:ascii="Calibri" w:hAnsi="Calibri" w:cs="Book Antiqua"/>
          <w:bCs/>
          <w:sz w:val="22"/>
          <w:szCs w:val="22"/>
        </w:rPr>
        <w:t xml:space="preserve">Die Eintrittsgelder in Höhe von </w:t>
      </w:r>
      <w:r w:rsidR="00816062">
        <w:rPr>
          <w:rFonts w:ascii="Calibri" w:hAnsi="Calibri" w:cs="Book Antiqua"/>
          <w:bCs/>
          <w:sz w:val="22"/>
          <w:szCs w:val="22"/>
        </w:rPr>
        <w:t>zurzeit</w:t>
      </w:r>
      <w:r w:rsidR="00126DB0">
        <w:rPr>
          <w:rFonts w:ascii="Calibri" w:hAnsi="Calibri" w:cs="Book Antiqua"/>
          <w:bCs/>
          <w:sz w:val="22"/>
          <w:szCs w:val="22"/>
        </w:rPr>
        <w:t xml:space="preserve"> 85,50 Euro für programmbeschriebene Besichtigungen sind im Reisepreis enthalten. </w:t>
      </w:r>
    </w:p>
    <w:p w14:paraId="09D90350" w14:textId="015222A9" w:rsidR="00126DB0" w:rsidRPr="005D101F" w:rsidRDefault="00126DB0" w:rsidP="00C25DE7">
      <w:pPr>
        <w:tabs>
          <w:tab w:val="left" w:pos="1985"/>
          <w:tab w:val="left" w:pos="2552"/>
        </w:tabs>
        <w:spacing w:after="240"/>
        <w:ind w:left="2552" w:hanging="2552"/>
        <w:rPr>
          <w:rFonts w:ascii="Calibri" w:hAnsi="Calibri" w:cs="Book Antiqua"/>
          <w:bCs/>
          <w:sz w:val="22"/>
          <w:szCs w:val="22"/>
        </w:rPr>
      </w:pPr>
      <w:r>
        <w:rPr>
          <w:rFonts w:ascii="Calibri" w:hAnsi="Calibri" w:cs="Book Antiqua"/>
          <w:b/>
          <w:sz w:val="22"/>
          <w:szCs w:val="22"/>
        </w:rPr>
        <w:t>BUSTRANSFER:</w:t>
      </w:r>
      <w:r>
        <w:rPr>
          <w:rFonts w:ascii="Calibri" w:hAnsi="Calibri" w:cs="Book Antiqua"/>
          <w:bCs/>
          <w:sz w:val="22"/>
          <w:szCs w:val="22"/>
        </w:rPr>
        <w:tab/>
      </w:r>
      <w:r>
        <w:rPr>
          <w:rFonts w:ascii="Calibri" w:hAnsi="Calibri" w:cs="Book Antiqua"/>
          <w:bCs/>
          <w:sz w:val="22"/>
          <w:szCs w:val="22"/>
        </w:rPr>
        <w:tab/>
        <w:t xml:space="preserve">Zu Ihrer Bequemlichkeit organisieren wir eine gemeinsame Anreise zum Flughafen Düsseldorf. Die Kosten für den Bustransfer hin und zurück sind im Reisepreis enthalten. </w:t>
      </w:r>
    </w:p>
    <w:p w14:paraId="3A060FEF" w14:textId="536D8278" w:rsidR="008740BE" w:rsidRDefault="00E7405A" w:rsidP="002A0A9E">
      <w:pPr>
        <w:tabs>
          <w:tab w:val="left" w:pos="1985"/>
          <w:tab w:val="left" w:pos="2552"/>
        </w:tabs>
        <w:spacing w:before="0"/>
        <w:ind w:left="0" w:firstLine="0"/>
        <w:rPr>
          <w:rFonts w:ascii="Calibri" w:hAnsi="Calibri" w:cs="Book Antiqua"/>
          <w:sz w:val="22"/>
          <w:szCs w:val="22"/>
        </w:rPr>
      </w:pPr>
      <w:r w:rsidRPr="00C71B12">
        <w:rPr>
          <w:rFonts w:ascii="Calibri" w:hAnsi="Calibri" w:cs="Book Antiqua"/>
          <w:b/>
          <w:sz w:val="22"/>
          <w:szCs w:val="22"/>
        </w:rPr>
        <w:t xml:space="preserve">NICHT </w:t>
      </w:r>
      <w:proofErr w:type="gramStart"/>
      <w:r w:rsidRPr="00C71B12">
        <w:rPr>
          <w:rFonts w:ascii="Calibri" w:hAnsi="Calibri" w:cs="Book Antiqua"/>
          <w:b/>
          <w:sz w:val="22"/>
          <w:szCs w:val="22"/>
        </w:rPr>
        <w:t>EIN-</w:t>
      </w:r>
      <w:r w:rsidRPr="00C71B12">
        <w:rPr>
          <w:rFonts w:ascii="Calibri" w:hAnsi="Calibri" w:cs="Book Antiqua"/>
          <w:b/>
          <w:sz w:val="22"/>
          <w:szCs w:val="22"/>
        </w:rPr>
        <w:tab/>
      </w:r>
      <w:r>
        <w:rPr>
          <w:rFonts w:ascii="Calibri" w:hAnsi="Calibri" w:cs="Book Antiqua"/>
          <w:b/>
          <w:sz w:val="22"/>
          <w:szCs w:val="22"/>
        </w:rPr>
        <w:tab/>
      </w:r>
      <w:r w:rsidRPr="00C71B12">
        <w:rPr>
          <w:rFonts w:ascii="Calibri" w:hAnsi="Calibri" w:cs="Book Antiqua"/>
          <w:sz w:val="22"/>
          <w:szCs w:val="22"/>
        </w:rPr>
        <w:t>Zwischenmahlzeiten</w:t>
      </w:r>
      <w:proofErr w:type="gramEnd"/>
      <w:r w:rsidRPr="00C71B12">
        <w:rPr>
          <w:rFonts w:ascii="Calibri" w:hAnsi="Calibri" w:cs="Book Antiqua"/>
          <w:sz w:val="22"/>
          <w:szCs w:val="22"/>
        </w:rPr>
        <w:t xml:space="preserve">, Getränke </w:t>
      </w:r>
      <w:r w:rsidR="00C855B6">
        <w:rPr>
          <w:rFonts w:ascii="Calibri" w:hAnsi="Calibri" w:cs="Book Antiqua"/>
          <w:sz w:val="22"/>
          <w:szCs w:val="22"/>
        </w:rPr>
        <w:t>wäh</w:t>
      </w:r>
      <w:r w:rsidR="00FC4C93">
        <w:rPr>
          <w:rFonts w:ascii="Calibri" w:hAnsi="Calibri" w:cs="Book Antiqua"/>
          <w:sz w:val="22"/>
          <w:szCs w:val="22"/>
        </w:rPr>
        <w:t>rend des</w:t>
      </w:r>
      <w:r w:rsidR="00CE24A0">
        <w:rPr>
          <w:rFonts w:ascii="Calibri" w:hAnsi="Calibri" w:cs="Book Antiqua"/>
          <w:sz w:val="22"/>
          <w:szCs w:val="22"/>
        </w:rPr>
        <w:t xml:space="preserve"> </w:t>
      </w:r>
      <w:r w:rsidR="00FC4C93">
        <w:rPr>
          <w:rFonts w:ascii="Calibri" w:hAnsi="Calibri" w:cs="Book Antiqua"/>
          <w:sz w:val="22"/>
          <w:szCs w:val="22"/>
        </w:rPr>
        <w:t>Essens</w:t>
      </w:r>
      <w:r w:rsidR="00C2298F" w:rsidRPr="00C71B12">
        <w:rPr>
          <w:rFonts w:ascii="Calibri" w:hAnsi="Calibri" w:cs="Book Antiqua"/>
          <w:sz w:val="22"/>
          <w:szCs w:val="22"/>
        </w:rPr>
        <w:t xml:space="preserve"> sowie</w:t>
      </w:r>
      <w:r w:rsidR="00CE24A0">
        <w:rPr>
          <w:rFonts w:ascii="Calibri" w:hAnsi="Calibri" w:cs="Book Antiqua"/>
          <w:sz w:val="22"/>
          <w:szCs w:val="22"/>
        </w:rPr>
        <w:t xml:space="preserve"> </w:t>
      </w:r>
      <w:r w:rsidR="00C2298F" w:rsidRPr="00C71B12">
        <w:rPr>
          <w:rFonts w:ascii="Calibri" w:hAnsi="Calibri" w:cs="Book Antiqua"/>
          <w:sz w:val="22"/>
          <w:szCs w:val="22"/>
        </w:rPr>
        <w:t>persön</w:t>
      </w:r>
      <w:r w:rsidR="00C2298F">
        <w:rPr>
          <w:rFonts w:ascii="Calibri" w:hAnsi="Calibri" w:cs="Book Antiqua"/>
          <w:sz w:val="22"/>
          <w:szCs w:val="22"/>
        </w:rPr>
        <w:t>liche</w:t>
      </w:r>
      <w:r w:rsidR="00CE24A0">
        <w:rPr>
          <w:rFonts w:ascii="Calibri" w:hAnsi="Calibri" w:cs="Book Antiqua"/>
          <w:sz w:val="22"/>
          <w:szCs w:val="22"/>
        </w:rPr>
        <w:t xml:space="preserve"> </w:t>
      </w:r>
      <w:r w:rsidR="008740BE">
        <w:rPr>
          <w:rFonts w:ascii="Calibri" w:hAnsi="Calibri" w:cs="Book Antiqua"/>
          <w:sz w:val="22"/>
          <w:szCs w:val="22"/>
        </w:rPr>
        <w:t>Ausgaben</w:t>
      </w:r>
    </w:p>
    <w:p w14:paraId="7AD7C0D6" w14:textId="77777777" w:rsidR="00126DB0" w:rsidRDefault="00CE24A0" w:rsidP="00126DB0">
      <w:pPr>
        <w:tabs>
          <w:tab w:val="left" w:pos="1985"/>
          <w:tab w:val="left" w:pos="2552"/>
        </w:tabs>
        <w:spacing w:before="0" w:after="240"/>
        <w:ind w:left="2552" w:hanging="2552"/>
        <w:rPr>
          <w:rFonts w:ascii="Calibri" w:hAnsi="Calibri" w:cs="Book Antiqua"/>
          <w:sz w:val="22"/>
          <w:szCs w:val="22"/>
        </w:rPr>
      </w:pPr>
      <w:r>
        <w:rPr>
          <w:rFonts w:ascii="Calibri" w:hAnsi="Calibri" w:cs="Book Antiqua"/>
          <w:b/>
          <w:sz w:val="22"/>
          <w:szCs w:val="22"/>
        </w:rPr>
        <w:t>GE</w:t>
      </w:r>
      <w:r w:rsidR="00C2298F" w:rsidRPr="00C71B12">
        <w:rPr>
          <w:rFonts w:ascii="Calibri" w:hAnsi="Calibri" w:cs="Book Antiqua"/>
          <w:b/>
          <w:sz w:val="22"/>
          <w:szCs w:val="22"/>
        </w:rPr>
        <w:t>SCHLOSSEN:</w:t>
      </w:r>
      <w:r w:rsidR="00C2298F">
        <w:rPr>
          <w:rFonts w:ascii="Calibri" w:hAnsi="Calibri" w:cs="Book Antiqua"/>
          <w:sz w:val="22"/>
          <w:szCs w:val="22"/>
        </w:rPr>
        <w:tab/>
      </w:r>
      <w:r w:rsidR="00C2298F">
        <w:rPr>
          <w:rFonts w:ascii="Calibri" w:hAnsi="Calibri" w:cs="Book Antiqua"/>
          <w:sz w:val="22"/>
          <w:szCs w:val="22"/>
        </w:rPr>
        <w:tab/>
      </w:r>
      <w:r w:rsidR="00C2298F" w:rsidRPr="00C71B12">
        <w:rPr>
          <w:rFonts w:ascii="Calibri" w:hAnsi="Calibri" w:cs="Book Antiqua"/>
          <w:sz w:val="22"/>
          <w:szCs w:val="22"/>
        </w:rPr>
        <w:t>und Trinkgelder</w:t>
      </w:r>
      <w:r w:rsidR="006B67E2">
        <w:rPr>
          <w:rFonts w:ascii="Calibri" w:hAnsi="Calibri" w:cs="Book Antiqua"/>
          <w:sz w:val="22"/>
          <w:szCs w:val="22"/>
        </w:rPr>
        <w:t xml:space="preserve">. Unser Reiseleiter wird zu Beginn der Reise </w:t>
      </w:r>
      <w:r w:rsidR="00126DB0">
        <w:rPr>
          <w:rFonts w:ascii="Calibri" w:hAnsi="Calibri" w:cs="Book Antiqua"/>
          <w:sz w:val="22"/>
          <w:szCs w:val="22"/>
        </w:rPr>
        <w:t>5</w:t>
      </w:r>
      <w:r w:rsidR="006B67E2">
        <w:rPr>
          <w:rFonts w:ascii="Calibri" w:hAnsi="Calibri" w:cs="Book Antiqua"/>
          <w:sz w:val="22"/>
          <w:szCs w:val="22"/>
        </w:rPr>
        <w:t xml:space="preserve">0 Euro zur Bedeckung der </w:t>
      </w:r>
      <w:r w:rsidR="006B67E2">
        <w:rPr>
          <w:rFonts w:ascii="Calibri" w:hAnsi="Calibri" w:cs="Book Antiqua"/>
          <w:b/>
          <w:sz w:val="22"/>
          <w:szCs w:val="22"/>
        </w:rPr>
        <w:t xml:space="preserve">Trinkgelder </w:t>
      </w:r>
      <w:r w:rsidR="00EA19EC">
        <w:rPr>
          <w:rFonts w:ascii="Calibri" w:hAnsi="Calibri" w:cs="Book Antiqua"/>
          <w:sz w:val="22"/>
          <w:szCs w:val="22"/>
        </w:rPr>
        <w:t>für Fahrer und Guide sowie Rezeption und Restaurant in den Hotels einsammeln, damit Sie sich nicht weiter darum kümmern müssen.</w:t>
      </w:r>
    </w:p>
    <w:p w14:paraId="529F26FC" w14:textId="76F54DF8" w:rsidR="00244A8B" w:rsidRDefault="00C855B6" w:rsidP="00126DB0">
      <w:pPr>
        <w:tabs>
          <w:tab w:val="left" w:pos="1985"/>
          <w:tab w:val="left" w:pos="2552"/>
        </w:tabs>
        <w:spacing w:before="0"/>
        <w:ind w:left="2552" w:hanging="2552"/>
        <w:rPr>
          <w:rFonts w:ascii="Calibri" w:hAnsi="Calibri" w:cs="Book Antiqua"/>
          <w:sz w:val="22"/>
          <w:szCs w:val="22"/>
        </w:rPr>
      </w:pPr>
      <w:r w:rsidRPr="00C71B12">
        <w:rPr>
          <w:rFonts w:ascii="Calibri" w:hAnsi="Calibri" w:cs="Book Antiqua"/>
          <w:b/>
          <w:sz w:val="22"/>
          <w:szCs w:val="22"/>
        </w:rPr>
        <w:t>REISEZEIT:</w:t>
      </w:r>
      <w:r w:rsidRPr="00C71B12">
        <w:rPr>
          <w:rFonts w:ascii="Calibri" w:hAnsi="Calibri" w:cs="Book Antiqua"/>
          <w:b/>
          <w:sz w:val="22"/>
          <w:szCs w:val="22"/>
        </w:rPr>
        <w:tab/>
      </w:r>
      <w:r>
        <w:rPr>
          <w:rFonts w:ascii="Calibri" w:hAnsi="Calibri" w:cs="Book Antiqua"/>
          <w:b/>
          <w:sz w:val="22"/>
          <w:szCs w:val="22"/>
        </w:rPr>
        <w:tab/>
      </w:r>
      <w:r w:rsidR="00E445AB">
        <w:rPr>
          <w:rFonts w:ascii="Calibri" w:hAnsi="Calibri" w:cs="Book Antiqua"/>
          <w:sz w:val="22"/>
          <w:szCs w:val="22"/>
        </w:rPr>
        <w:t>Der März bietet sich für eine Reise in den Süden Europas an. Es wird schon schöne Frühlingstage geben, die Vegetation ist schon erwacht.</w:t>
      </w:r>
      <w:r w:rsidR="00244A8B">
        <w:rPr>
          <w:rFonts w:ascii="Calibri" w:hAnsi="Calibri" w:cs="Book Antiqua"/>
          <w:sz w:val="22"/>
          <w:szCs w:val="22"/>
        </w:rPr>
        <w:t xml:space="preserve"> Regentage oder Schauer während des Tages sind aber möglich. </w:t>
      </w:r>
    </w:p>
    <w:p w14:paraId="529F26FD" w14:textId="79ADBA1E" w:rsidR="00244A8B" w:rsidRDefault="00C855B6" w:rsidP="00C25DE7">
      <w:pPr>
        <w:tabs>
          <w:tab w:val="left" w:pos="1985"/>
          <w:tab w:val="left" w:pos="2552"/>
        </w:tabs>
        <w:spacing w:after="240"/>
        <w:ind w:left="2552" w:hanging="2552"/>
        <w:rPr>
          <w:rFonts w:ascii="Calibri" w:hAnsi="Calibri" w:cs="Book Antiqua"/>
          <w:sz w:val="22"/>
          <w:szCs w:val="22"/>
        </w:rPr>
      </w:pPr>
      <w:r w:rsidRPr="00C71B12">
        <w:rPr>
          <w:rFonts w:ascii="Calibri" w:hAnsi="Calibri" w:cs="Book Antiqua"/>
          <w:b/>
          <w:sz w:val="22"/>
          <w:szCs w:val="22"/>
        </w:rPr>
        <w:t xml:space="preserve">REISEDOKUMENTE: </w:t>
      </w:r>
      <w:r>
        <w:rPr>
          <w:rFonts w:ascii="Calibri" w:hAnsi="Calibri" w:cs="Book Antiqua"/>
          <w:b/>
          <w:sz w:val="22"/>
          <w:szCs w:val="22"/>
        </w:rPr>
        <w:tab/>
      </w:r>
      <w:r>
        <w:rPr>
          <w:rFonts w:ascii="Calibri" w:hAnsi="Calibri" w:cs="Book Antiqua"/>
          <w:b/>
          <w:sz w:val="22"/>
          <w:szCs w:val="22"/>
        </w:rPr>
        <w:tab/>
      </w:r>
      <w:r>
        <w:rPr>
          <w:rFonts w:ascii="Calibri" w:hAnsi="Calibri" w:cs="Book Antiqua"/>
          <w:sz w:val="22"/>
          <w:szCs w:val="22"/>
        </w:rPr>
        <w:t xml:space="preserve">Für die Einreise </w:t>
      </w:r>
      <w:r w:rsidR="00244A8B">
        <w:rPr>
          <w:rFonts w:ascii="Calibri" w:hAnsi="Calibri" w:cs="Book Antiqua"/>
          <w:sz w:val="22"/>
          <w:szCs w:val="22"/>
        </w:rPr>
        <w:t xml:space="preserve">benötigt jeder EU-Bürger einen </w:t>
      </w:r>
      <w:r w:rsidR="0041456D">
        <w:rPr>
          <w:rFonts w:ascii="Calibri" w:hAnsi="Calibri" w:cs="Book Antiqua"/>
          <w:sz w:val="22"/>
          <w:szCs w:val="22"/>
        </w:rPr>
        <w:t xml:space="preserve">bei Reiseende </w:t>
      </w:r>
      <w:r w:rsidR="00244A8B">
        <w:rPr>
          <w:rFonts w:ascii="Calibri" w:hAnsi="Calibri" w:cs="Book Antiqua"/>
          <w:sz w:val="22"/>
          <w:szCs w:val="22"/>
        </w:rPr>
        <w:t xml:space="preserve">noch mindestens drei Monate gültigen Ausweis.  </w:t>
      </w:r>
    </w:p>
    <w:p w14:paraId="529F26FE" w14:textId="77777777" w:rsidR="00C25DE7" w:rsidRDefault="00C855B6" w:rsidP="00C25DE7">
      <w:pPr>
        <w:tabs>
          <w:tab w:val="left" w:pos="1985"/>
          <w:tab w:val="left" w:pos="2552"/>
        </w:tabs>
        <w:spacing w:before="240" w:after="240"/>
        <w:ind w:left="2552" w:hanging="2552"/>
        <w:rPr>
          <w:rFonts w:ascii="Calibri" w:hAnsi="Calibri" w:cs="Book Antiqua"/>
          <w:b/>
          <w:sz w:val="22"/>
          <w:szCs w:val="22"/>
        </w:rPr>
      </w:pPr>
      <w:r w:rsidRPr="00C71B12">
        <w:rPr>
          <w:rFonts w:ascii="Calibri" w:hAnsi="Calibri" w:cs="Book Antiqua"/>
          <w:b/>
          <w:sz w:val="22"/>
          <w:szCs w:val="22"/>
        </w:rPr>
        <w:t>VERSICHERUNG:</w:t>
      </w:r>
      <w:r>
        <w:rPr>
          <w:rFonts w:ascii="Calibri" w:hAnsi="Calibri" w:cs="Book Antiqua"/>
          <w:b/>
          <w:sz w:val="22"/>
          <w:szCs w:val="22"/>
        </w:rPr>
        <w:tab/>
      </w:r>
      <w:r>
        <w:rPr>
          <w:rFonts w:ascii="Calibri" w:hAnsi="Calibri" w:cs="Book Antiqua"/>
          <w:b/>
          <w:sz w:val="22"/>
          <w:szCs w:val="22"/>
        </w:rPr>
        <w:tab/>
      </w:r>
      <w:r w:rsidRPr="00A83A7B">
        <w:rPr>
          <w:rFonts w:ascii="Calibri" w:hAnsi="Calibri" w:cs="Arial"/>
          <w:sz w:val="22"/>
          <w:szCs w:val="22"/>
        </w:rPr>
        <w:t>Wir bieten für die Dauer der Reise das Schutzengel-Reisepaket der Würzburger Versicherungs-AG an. Es beinhaltet eine Reisegepäck-, Reisekranken-, Reiseunfall- und Reisehaftpflichtversicherung zum Preis von 29 Euro. Nähere Informationen erhalten Sie auf Wunsch in unserem Büro.</w:t>
      </w:r>
    </w:p>
    <w:p w14:paraId="529F26FF" w14:textId="6261A7F5" w:rsidR="00474A67" w:rsidRDefault="00C855B6" w:rsidP="00C25DE7">
      <w:pPr>
        <w:tabs>
          <w:tab w:val="left" w:pos="1985"/>
          <w:tab w:val="left" w:pos="2552"/>
        </w:tabs>
        <w:spacing w:before="240" w:after="240"/>
        <w:ind w:left="2552" w:hanging="2552"/>
        <w:rPr>
          <w:rFonts w:ascii="Calibri" w:hAnsi="Calibri" w:cs="Book Antiqua"/>
          <w:sz w:val="22"/>
          <w:szCs w:val="22"/>
        </w:rPr>
      </w:pPr>
      <w:r w:rsidRPr="00C71B12">
        <w:rPr>
          <w:rFonts w:ascii="Calibri" w:hAnsi="Calibri" w:cs="Book Antiqua"/>
          <w:b/>
          <w:sz w:val="22"/>
          <w:szCs w:val="22"/>
        </w:rPr>
        <w:t>REISENUMMER:</w:t>
      </w:r>
      <w:r w:rsidRPr="00C71B12">
        <w:rPr>
          <w:rFonts w:ascii="Calibri" w:hAnsi="Calibri" w:cs="Book Antiqua"/>
          <w:b/>
          <w:sz w:val="22"/>
          <w:szCs w:val="22"/>
        </w:rPr>
        <w:tab/>
      </w:r>
      <w:r>
        <w:rPr>
          <w:rFonts w:ascii="Calibri" w:hAnsi="Calibri" w:cs="Book Antiqua"/>
          <w:b/>
          <w:sz w:val="22"/>
          <w:szCs w:val="22"/>
        </w:rPr>
        <w:tab/>
      </w:r>
      <w:r w:rsidRPr="00C71B12">
        <w:rPr>
          <w:rFonts w:ascii="Calibri" w:hAnsi="Calibri" w:cs="Book Antiqua"/>
          <w:b/>
          <w:sz w:val="22"/>
          <w:szCs w:val="22"/>
        </w:rPr>
        <w:t>10</w:t>
      </w:r>
      <w:r w:rsidR="00586006">
        <w:rPr>
          <w:rFonts w:ascii="Calibri" w:hAnsi="Calibri" w:cs="Book Antiqua"/>
          <w:b/>
          <w:sz w:val="22"/>
          <w:szCs w:val="22"/>
        </w:rPr>
        <w:t>8</w:t>
      </w:r>
      <w:r w:rsidR="00BB05C7">
        <w:rPr>
          <w:rFonts w:ascii="Calibri" w:hAnsi="Calibri" w:cs="Book Antiqua"/>
          <w:b/>
          <w:sz w:val="22"/>
          <w:szCs w:val="22"/>
        </w:rPr>
        <w:t>7</w:t>
      </w:r>
      <w:r w:rsidRPr="00C71B12">
        <w:rPr>
          <w:rFonts w:ascii="Calibri" w:hAnsi="Calibri" w:cs="Book Antiqua"/>
          <w:b/>
          <w:sz w:val="22"/>
          <w:szCs w:val="22"/>
        </w:rPr>
        <w:t xml:space="preserve"> / 1</w:t>
      </w:r>
      <w:r w:rsidR="000527AF">
        <w:rPr>
          <w:rFonts w:ascii="Calibri" w:hAnsi="Calibri" w:cs="Book Antiqua"/>
          <w:b/>
          <w:sz w:val="22"/>
          <w:szCs w:val="22"/>
        </w:rPr>
        <w:t>9</w:t>
      </w:r>
      <w:r w:rsidR="00CE24A0">
        <w:rPr>
          <w:rFonts w:ascii="Calibri" w:hAnsi="Calibri" w:cs="Book Antiqua"/>
          <w:b/>
          <w:sz w:val="22"/>
          <w:szCs w:val="22"/>
        </w:rPr>
        <w:t xml:space="preserve"> </w:t>
      </w:r>
      <w:r w:rsidRPr="00C71B12">
        <w:rPr>
          <w:rFonts w:ascii="Calibri" w:hAnsi="Calibri" w:cs="Book Antiqua"/>
          <w:sz w:val="22"/>
          <w:szCs w:val="22"/>
        </w:rPr>
        <w:t xml:space="preserve">Bitte bei Anmeldung, Zahlungen und Rückfragen angeben. </w:t>
      </w:r>
    </w:p>
    <w:p w14:paraId="2286070E" w14:textId="4364E4A8" w:rsidR="0093496A" w:rsidRDefault="00474A67" w:rsidP="0093496A">
      <w:pPr>
        <w:tabs>
          <w:tab w:val="left" w:pos="2552"/>
        </w:tabs>
        <w:rPr>
          <w:rFonts w:ascii="Calibri" w:hAnsi="Calibri"/>
          <w:kern w:val="0"/>
          <w:sz w:val="28"/>
          <w:szCs w:val="28"/>
          <w:lang w:eastAsia="de-DE"/>
        </w:rPr>
      </w:pPr>
      <w:r w:rsidRPr="008E3315">
        <w:rPr>
          <w:rFonts w:ascii="Calibri" w:hAnsi="Calibri" w:cs="Book Antiqua"/>
          <w:b/>
          <w:sz w:val="22"/>
          <w:szCs w:val="22"/>
        </w:rPr>
        <w:t>AUSKUNFT &amp;</w:t>
      </w:r>
      <w:r w:rsidR="0093496A">
        <w:rPr>
          <w:rFonts w:ascii="Calibri" w:hAnsi="Calibri" w:cs="Book Antiqua"/>
          <w:sz w:val="22"/>
          <w:szCs w:val="22"/>
        </w:rPr>
        <w:tab/>
      </w:r>
      <w:r w:rsidR="0093496A" w:rsidRPr="00A5006E">
        <w:rPr>
          <w:rFonts w:ascii="Calibri" w:hAnsi="Calibri"/>
          <w:b/>
          <w:bCs/>
          <w:sz w:val="22"/>
          <w:szCs w:val="28"/>
        </w:rPr>
        <w:t>Pfarrgemeinde St.</w:t>
      </w:r>
      <w:r w:rsidR="001A7F3E">
        <w:rPr>
          <w:rFonts w:ascii="Calibri" w:hAnsi="Calibri"/>
          <w:b/>
          <w:bCs/>
          <w:sz w:val="22"/>
          <w:szCs w:val="28"/>
        </w:rPr>
        <w:t xml:space="preserve"> Sebastian </w:t>
      </w:r>
      <w:r w:rsidR="0093496A">
        <w:rPr>
          <w:rFonts w:ascii="Calibri" w:hAnsi="Calibri"/>
          <w:b/>
          <w:bCs/>
          <w:sz w:val="28"/>
          <w:szCs w:val="28"/>
        </w:rPr>
        <w:tab/>
      </w:r>
    </w:p>
    <w:p w14:paraId="033CE210" w14:textId="0F1CADE6" w:rsidR="0093496A" w:rsidRPr="0093496A" w:rsidRDefault="008E3315" w:rsidP="002F098E">
      <w:pPr>
        <w:tabs>
          <w:tab w:val="left" w:pos="2552"/>
        </w:tabs>
        <w:spacing w:before="0"/>
        <w:rPr>
          <w:rFonts w:ascii="Calibri" w:hAnsi="Calibri" w:cs="Arial"/>
          <w:sz w:val="22"/>
          <w:szCs w:val="22"/>
        </w:rPr>
      </w:pPr>
      <w:r w:rsidRPr="00600DA7">
        <w:rPr>
          <w:rFonts w:ascii="Calibri" w:hAnsi="Calibri" w:cs="Book Antiqua"/>
          <w:b/>
          <w:sz w:val="22"/>
          <w:szCs w:val="22"/>
        </w:rPr>
        <w:t>ANMELDUNG:</w:t>
      </w:r>
      <w:r w:rsidR="0093496A">
        <w:rPr>
          <w:rFonts w:ascii="Calibri" w:hAnsi="Calibri"/>
          <w:sz w:val="28"/>
          <w:szCs w:val="28"/>
        </w:rPr>
        <w:tab/>
      </w:r>
      <w:r w:rsidR="002F098E">
        <w:rPr>
          <w:rFonts w:ascii="Calibri" w:hAnsi="Calibri" w:cs="Arial"/>
          <w:sz w:val="22"/>
          <w:szCs w:val="22"/>
        </w:rPr>
        <w:t>An St. Sebastian 2</w:t>
      </w:r>
      <w:r w:rsidR="007C09AB">
        <w:rPr>
          <w:rFonts w:ascii="Calibri" w:hAnsi="Calibri" w:cs="Arial"/>
          <w:sz w:val="22"/>
          <w:szCs w:val="22"/>
        </w:rPr>
        <w:t xml:space="preserve">, </w:t>
      </w:r>
      <w:r w:rsidR="006E6A24">
        <w:rPr>
          <w:rFonts w:ascii="Calibri" w:hAnsi="Calibri" w:cs="Arial"/>
          <w:sz w:val="22"/>
          <w:szCs w:val="22"/>
        </w:rPr>
        <w:t>52146 Würselen</w:t>
      </w:r>
    </w:p>
    <w:p w14:paraId="51B94366" w14:textId="7D19F7A1" w:rsidR="0093496A" w:rsidRPr="00CC192F" w:rsidRDefault="0093496A" w:rsidP="008E3315">
      <w:pPr>
        <w:pStyle w:val="farbe-2-fett"/>
        <w:tabs>
          <w:tab w:val="left" w:pos="567"/>
          <w:tab w:val="left" w:pos="2552"/>
        </w:tabs>
        <w:spacing w:before="0" w:beforeAutospacing="0" w:after="0" w:afterAutospacing="0"/>
        <w:rPr>
          <w:rFonts w:asciiTheme="minorHAnsi" w:hAnsiTheme="minorHAnsi" w:cstheme="minorHAnsi"/>
          <w:kern w:val="1"/>
          <w:sz w:val="22"/>
          <w:szCs w:val="22"/>
          <w:lang w:eastAsia="ar-SA"/>
        </w:rPr>
      </w:pPr>
      <w:r>
        <w:rPr>
          <w:rFonts w:ascii="Calibri" w:hAnsi="Calibri" w:cs="Arial"/>
          <w:kern w:val="1"/>
          <w:sz w:val="22"/>
          <w:szCs w:val="22"/>
          <w:lang w:eastAsia="ar-SA"/>
        </w:rPr>
        <w:tab/>
      </w:r>
      <w:r>
        <w:rPr>
          <w:rFonts w:ascii="Calibri" w:hAnsi="Calibri" w:cs="Arial"/>
          <w:kern w:val="1"/>
          <w:sz w:val="22"/>
          <w:szCs w:val="22"/>
          <w:lang w:eastAsia="ar-SA"/>
        </w:rPr>
        <w:tab/>
      </w:r>
      <w:r w:rsidRPr="0093496A">
        <w:rPr>
          <w:rFonts w:ascii="Calibri" w:hAnsi="Calibri" w:cs="Arial"/>
          <w:kern w:val="1"/>
          <w:sz w:val="22"/>
          <w:szCs w:val="22"/>
          <w:lang w:eastAsia="ar-SA"/>
        </w:rPr>
        <w:t>Tel</w:t>
      </w:r>
      <w:r w:rsidRPr="00CC192F">
        <w:rPr>
          <w:rFonts w:asciiTheme="minorHAnsi" w:hAnsiTheme="minorHAnsi" w:cstheme="minorHAnsi"/>
          <w:kern w:val="1"/>
          <w:sz w:val="22"/>
          <w:szCs w:val="22"/>
          <w:lang w:eastAsia="ar-SA"/>
        </w:rPr>
        <w:t>.</w:t>
      </w:r>
      <w:r w:rsidR="008E3315" w:rsidRPr="00CC192F">
        <w:rPr>
          <w:rFonts w:asciiTheme="minorHAnsi" w:hAnsiTheme="minorHAnsi" w:cstheme="minorHAnsi"/>
          <w:kern w:val="1"/>
          <w:sz w:val="22"/>
          <w:szCs w:val="22"/>
          <w:lang w:eastAsia="ar-SA"/>
        </w:rPr>
        <w:t xml:space="preserve">: </w:t>
      </w:r>
      <w:r w:rsidR="000A7883" w:rsidRPr="00CC192F">
        <w:rPr>
          <w:rFonts w:asciiTheme="minorHAnsi" w:hAnsiTheme="minorHAnsi" w:cstheme="minorHAnsi"/>
          <w:sz w:val="22"/>
          <w:szCs w:val="22"/>
        </w:rPr>
        <w:t>02405-42629-0</w:t>
      </w:r>
    </w:p>
    <w:p w14:paraId="0E747979" w14:textId="2FC440D2" w:rsidR="0093496A" w:rsidRPr="001C3762" w:rsidRDefault="008E3315" w:rsidP="008E3315">
      <w:pPr>
        <w:pStyle w:val="berschrift2"/>
        <w:tabs>
          <w:tab w:val="left" w:pos="0"/>
          <w:tab w:val="left" w:pos="1843"/>
          <w:tab w:val="left" w:pos="2552"/>
        </w:tabs>
        <w:spacing w:before="0"/>
        <w:ind w:left="0" w:firstLine="0"/>
        <w:rPr>
          <w:rFonts w:ascii="Calibri" w:hAnsi="Calibri" w:cs="Arial"/>
          <w:b w:val="0"/>
          <w:sz w:val="22"/>
          <w:szCs w:val="22"/>
          <w:lang w:val="it-IT"/>
        </w:rPr>
      </w:pPr>
      <w:r>
        <w:rPr>
          <w:rFonts w:ascii="Calibri" w:hAnsi="Calibri" w:cs="Arial"/>
          <w:b w:val="0"/>
          <w:sz w:val="22"/>
          <w:szCs w:val="22"/>
        </w:rPr>
        <w:tab/>
      </w:r>
      <w:r>
        <w:rPr>
          <w:rFonts w:ascii="Calibri" w:hAnsi="Calibri" w:cs="Arial"/>
          <w:b w:val="0"/>
          <w:sz w:val="22"/>
          <w:szCs w:val="22"/>
        </w:rPr>
        <w:tab/>
      </w:r>
      <w:r w:rsidR="0093496A" w:rsidRPr="001C3762">
        <w:rPr>
          <w:rFonts w:ascii="Calibri" w:hAnsi="Calibri" w:cs="Book Antiqua"/>
          <w:b w:val="0"/>
          <w:sz w:val="22"/>
          <w:szCs w:val="22"/>
          <w:lang w:val="it-IT"/>
        </w:rPr>
        <w:t xml:space="preserve">E-Mail: </w:t>
      </w:r>
      <w:hyperlink r:id="rId8" w:history="1"/>
      <w:r w:rsidR="000A7883" w:rsidRPr="00816062">
        <w:rPr>
          <w:rFonts w:ascii="Calibri" w:hAnsi="Calibri" w:cs="Book Antiqua"/>
          <w:b w:val="0"/>
          <w:sz w:val="22"/>
          <w:szCs w:val="22"/>
          <w:lang w:val="it-IT"/>
        </w:rPr>
        <w:t>pfarrbuero@sankt-sebastian-wuerselen.de</w:t>
      </w:r>
    </w:p>
    <w:p w14:paraId="2DF33D57" w14:textId="77777777" w:rsidR="008E3315" w:rsidRPr="001C3762" w:rsidRDefault="008E3315" w:rsidP="00244A8B">
      <w:pPr>
        <w:tabs>
          <w:tab w:val="left" w:pos="1985"/>
          <w:tab w:val="left" w:pos="2552"/>
        </w:tabs>
        <w:spacing w:before="0"/>
        <w:ind w:left="2552" w:hanging="2552"/>
        <w:rPr>
          <w:rFonts w:ascii="Calibri" w:hAnsi="Calibri" w:cs="Book Antiqua"/>
          <w:b/>
          <w:sz w:val="22"/>
          <w:szCs w:val="22"/>
          <w:lang w:val="it-IT"/>
        </w:rPr>
      </w:pPr>
    </w:p>
    <w:p w14:paraId="529F2705" w14:textId="38BC6173" w:rsidR="00C855B6" w:rsidRPr="004549B3" w:rsidRDefault="00C25DE7" w:rsidP="00244A8B">
      <w:pPr>
        <w:tabs>
          <w:tab w:val="left" w:pos="1985"/>
          <w:tab w:val="left" w:pos="2552"/>
        </w:tabs>
        <w:spacing w:before="0"/>
        <w:ind w:left="2552" w:hanging="2552"/>
        <w:rPr>
          <w:rFonts w:ascii="Calibri" w:hAnsi="Calibri" w:cs="Book Antiqua"/>
          <w:b/>
          <w:sz w:val="22"/>
          <w:szCs w:val="22"/>
        </w:rPr>
      </w:pPr>
      <w:r>
        <w:rPr>
          <w:rFonts w:ascii="Calibri" w:hAnsi="Calibri" w:cs="Book Antiqua"/>
          <w:b/>
          <w:sz w:val="22"/>
          <w:szCs w:val="22"/>
        </w:rPr>
        <w:t>ORGANISATION:</w:t>
      </w:r>
      <w:r w:rsidR="00C855B6" w:rsidRPr="004549B3">
        <w:rPr>
          <w:rFonts w:ascii="Calibri" w:hAnsi="Calibri" w:cs="Book Antiqua"/>
          <w:sz w:val="22"/>
          <w:szCs w:val="22"/>
        </w:rPr>
        <w:tab/>
      </w:r>
      <w:r w:rsidR="00C855B6">
        <w:rPr>
          <w:rFonts w:ascii="Calibri" w:hAnsi="Calibri" w:cs="Book Antiqua"/>
          <w:sz w:val="22"/>
          <w:szCs w:val="22"/>
        </w:rPr>
        <w:tab/>
      </w:r>
      <w:r w:rsidR="00C855B6" w:rsidRPr="004549B3">
        <w:rPr>
          <w:rFonts w:ascii="Calibri" w:hAnsi="Calibri" w:cs="Book Antiqua"/>
          <w:b/>
          <w:sz w:val="22"/>
          <w:szCs w:val="22"/>
        </w:rPr>
        <w:t>KREIS DER FREUNDE ROMS E.V.</w:t>
      </w:r>
    </w:p>
    <w:p w14:paraId="529F2706" w14:textId="77777777" w:rsidR="00C855B6" w:rsidRPr="00D9776D" w:rsidRDefault="00C855B6" w:rsidP="00244A8B">
      <w:pPr>
        <w:tabs>
          <w:tab w:val="left" w:pos="2552"/>
        </w:tabs>
        <w:spacing w:before="0"/>
        <w:ind w:left="1985" w:hanging="1985"/>
        <w:rPr>
          <w:rFonts w:ascii="Calibri" w:hAnsi="Calibri" w:cs="Book Antiqua"/>
          <w:sz w:val="22"/>
          <w:szCs w:val="22"/>
        </w:rPr>
      </w:pPr>
      <w:r w:rsidRPr="004549B3">
        <w:rPr>
          <w:rFonts w:ascii="Calibri" w:hAnsi="Calibri" w:cs="Book Antiqua"/>
          <w:b/>
          <w:sz w:val="22"/>
          <w:szCs w:val="22"/>
        </w:rPr>
        <w:tab/>
      </w:r>
      <w:r>
        <w:rPr>
          <w:rFonts w:ascii="Calibri" w:hAnsi="Calibri" w:cs="Book Antiqua"/>
          <w:b/>
          <w:sz w:val="22"/>
          <w:szCs w:val="22"/>
        </w:rPr>
        <w:tab/>
      </w:r>
      <w:proofErr w:type="spellStart"/>
      <w:r w:rsidRPr="00D9776D">
        <w:rPr>
          <w:rFonts w:ascii="Calibri" w:hAnsi="Calibri" w:cs="Calibri"/>
          <w:iCs/>
          <w:sz w:val="22"/>
          <w:szCs w:val="22"/>
        </w:rPr>
        <w:t>Heussstraße</w:t>
      </w:r>
      <w:proofErr w:type="spellEnd"/>
      <w:r w:rsidRPr="00D9776D">
        <w:rPr>
          <w:rFonts w:ascii="Calibri" w:hAnsi="Calibri" w:cs="Calibri"/>
          <w:iCs/>
          <w:sz w:val="22"/>
          <w:szCs w:val="22"/>
        </w:rPr>
        <w:t xml:space="preserve"> 44, 52078 Aachen</w:t>
      </w:r>
    </w:p>
    <w:p w14:paraId="529F2707" w14:textId="77777777" w:rsidR="00C855B6" w:rsidRPr="00D9776D" w:rsidRDefault="00244A8B" w:rsidP="00244A8B">
      <w:pPr>
        <w:tabs>
          <w:tab w:val="left" w:pos="2552"/>
        </w:tabs>
        <w:spacing w:before="0"/>
        <w:ind w:left="2552"/>
        <w:rPr>
          <w:rFonts w:ascii="Calibri" w:hAnsi="Calibri" w:cs="Calibri"/>
          <w:iCs/>
          <w:sz w:val="22"/>
          <w:szCs w:val="22"/>
        </w:rPr>
      </w:pPr>
      <w:r>
        <w:rPr>
          <w:rFonts w:ascii="Calibri" w:hAnsi="Calibri" w:cs="Calibri"/>
          <w:iCs/>
          <w:sz w:val="22"/>
          <w:szCs w:val="22"/>
        </w:rPr>
        <w:tab/>
      </w:r>
      <w:r w:rsidR="00C855B6" w:rsidRPr="00D9776D">
        <w:rPr>
          <w:rFonts w:ascii="Calibri" w:hAnsi="Calibri" w:cs="Calibri"/>
          <w:iCs/>
          <w:sz w:val="22"/>
          <w:szCs w:val="22"/>
        </w:rPr>
        <w:t>Tel. 0241 47581318, Fax 0241 47581320</w:t>
      </w:r>
    </w:p>
    <w:p w14:paraId="529F2708" w14:textId="77777777" w:rsidR="00C855B6" w:rsidRPr="00237B19" w:rsidRDefault="00244A8B" w:rsidP="00244A8B">
      <w:pPr>
        <w:widowControl w:val="0"/>
        <w:tabs>
          <w:tab w:val="left" w:pos="1985"/>
        </w:tabs>
        <w:spacing w:before="0"/>
        <w:ind w:left="2552"/>
        <w:rPr>
          <w:rFonts w:ascii="Calibri" w:hAnsi="Calibri"/>
          <w:sz w:val="22"/>
          <w:szCs w:val="22"/>
        </w:rPr>
      </w:pPr>
      <w:r>
        <w:rPr>
          <w:rFonts w:ascii="Calibri" w:hAnsi="Calibri" w:cs="Book Antiqua"/>
          <w:sz w:val="22"/>
          <w:szCs w:val="22"/>
        </w:rPr>
        <w:tab/>
      </w:r>
      <w:r>
        <w:rPr>
          <w:rFonts w:ascii="Calibri" w:hAnsi="Calibri" w:cs="Book Antiqua"/>
          <w:sz w:val="22"/>
          <w:szCs w:val="22"/>
        </w:rPr>
        <w:tab/>
      </w:r>
      <w:r w:rsidR="00C855B6" w:rsidRPr="00237B19">
        <w:rPr>
          <w:rFonts w:ascii="Calibri" w:hAnsi="Calibri" w:cs="Book Antiqua"/>
          <w:sz w:val="22"/>
          <w:szCs w:val="22"/>
        </w:rPr>
        <w:t xml:space="preserve">E-Mail: </w:t>
      </w:r>
      <w:hyperlink r:id="rId9" w:history="1">
        <w:r w:rsidR="00C855B6" w:rsidRPr="00237B19">
          <w:rPr>
            <w:rStyle w:val="Hyperlink"/>
            <w:rFonts w:ascii="Calibri" w:hAnsi="Calibri" w:cs="Book Antiqua"/>
            <w:color w:val="000000"/>
            <w:sz w:val="22"/>
            <w:szCs w:val="22"/>
            <w:u w:val="none"/>
          </w:rPr>
          <w:t>info@kdfr.de</w:t>
        </w:r>
      </w:hyperlink>
    </w:p>
    <w:p w14:paraId="529F2709" w14:textId="77777777" w:rsidR="00244A8B" w:rsidRDefault="00C855B6" w:rsidP="00244A8B">
      <w:pPr>
        <w:tabs>
          <w:tab w:val="left" w:pos="1985"/>
        </w:tabs>
        <w:spacing w:before="0"/>
        <w:ind w:left="2552" w:hanging="1985"/>
        <w:rPr>
          <w:rFonts w:ascii="Calibri" w:hAnsi="Calibri" w:cs="Book Antiqua"/>
          <w:sz w:val="22"/>
          <w:szCs w:val="22"/>
        </w:rPr>
      </w:pPr>
      <w:r w:rsidRPr="00CF037A">
        <w:rPr>
          <w:rFonts w:ascii="Calibri" w:hAnsi="Calibri" w:cs="Book Antiqua"/>
          <w:sz w:val="22"/>
          <w:szCs w:val="22"/>
        </w:rPr>
        <w:tab/>
      </w:r>
      <w:r>
        <w:rPr>
          <w:rFonts w:ascii="Calibri" w:hAnsi="Calibri" w:cs="Book Antiqua"/>
          <w:sz w:val="22"/>
          <w:szCs w:val="22"/>
        </w:rPr>
        <w:tab/>
      </w:r>
      <w:r w:rsidRPr="004549B3">
        <w:rPr>
          <w:rFonts w:ascii="Calibri" w:hAnsi="Calibri" w:cs="Book Antiqua"/>
          <w:sz w:val="22"/>
          <w:szCs w:val="22"/>
        </w:rPr>
        <w:t>Internet: www.kdfr.de</w:t>
      </w:r>
    </w:p>
    <w:p w14:paraId="529F270A" w14:textId="77777777" w:rsidR="00244A8B" w:rsidRDefault="00244A8B" w:rsidP="00244A8B">
      <w:pPr>
        <w:tabs>
          <w:tab w:val="left" w:pos="1985"/>
        </w:tabs>
        <w:spacing w:before="0"/>
        <w:ind w:left="2552" w:hanging="1985"/>
        <w:rPr>
          <w:rFonts w:ascii="Calibri" w:hAnsi="Calibri" w:cs="Book Antiqua"/>
          <w:sz w:val="22"/>
          <w:szCs w:val="22"/>
        </w:rPr>
      </w:pPr>
    </w:p>
    <w:p w14:paraId="529F270B" w14:textId="77777777" w:rsidR="00474A67" w:rsidRDefault="00C855B6" w:rsidP="00244A8B">
      <w:pPr>
        <w:tabs>
          <w:tab w:val="left" w:pos="1985"/>
        </w:tabs>
        <w:spacing w:before="0"/>
        <w:ind w:left="0" w:firstLine="0"/>
        <w:rPr>
          <w:rFonts w:ascii="Calibri" w:hAnsi="Calibri" w:cs="Book Antiqua"/>
          <w:sz w:val="22"/>
          <w:szCs w:val="22"/>
        </w:rPr>
      </w:pPr>
      <w:r w:rsidRPr="00C71B12">
        <w:rPr>
          <w:rFonts w:ascii="Calibri" w:hAnsi="Calibri" w:cs="Book Antiqua"/>
          <w:sz w:val="22"/>
          <w:szCs w:val="22"/>
        </w:rPr>
        <w:t>Nach Erhalt der Anmeldung versenden wir eine Bestätigung und bitten anschließend um Überweisung einer Anzahlung von 100,00 Euro pro Person au</w:t>
      </w:r>
      <w:r w:rsidR="007B440E">
        <w:rPr>
          <w:rFonts w:ascii="Calibri" w:hAnsi="Calibri" w:cs="Book Antiqua"/>
          <w:sz w:val="22"/>
          <w:szCs w:val="22"/>
        </w:rPr>
        <w:t>f das angegebene Konto</w:t>
      </w:r>
      <w:r>
        <w:rPr>
          <w:rFonts w:ascii="Calibri" w:hAnsi="Calibri" w:cs="Book Antiqua"/>
          <w:sz w:val="22"/>
          <w:szCs w:val="22"/>
        </w:rPr>
        <w:t>.</w:t>
      </w:r>
    </w:p>
    <w:p w14:paraId="529F270C" w14:textId="77777777" w:rsidR="008E4420" w:rsidRDefault="008E4420" w:rsidP="00244A8B">
      <w:pPr>
        <w:tabs>
          <w:tab w:val="left" w:pos="1985"/>
        </w:tabs>
        <w:spacing w:before="0"/>
        <w:ind w:left="0" w:firstLine="0"/>
        <w:rPr>
          <w:rFonts w:ascii="Calibri" w:hAnsi="Calibri" w:cs="Book Antiqua"/>
          <w:sz w:val="22"/>
          <w:szCs w:val="22"/>
        </w:rPr>
      </w:pPr>
    </w:p>
    <w:p w14:paraId="529F2715" w14:textId="77777777" w:rsidR="008E4420" w:rsidRDefault="008E4420" w:rsidP="00244A8B">
      <w:pPr>
        <w:tabs>
          <w:tab w:val="left" w:pos="1985"/>
        </w:tabs>
        <w:spacing w:before="0"/>
        <w:ind w:left="0" w:firstLine="0"/>
        <w:rPr>
          <w:rFonts w:ascii="Calibri" w:hAnsi="Calibri" w:cs="Book Antiqua"/>
          <w:sz w:val="22"/>
          <w:szCs w:val="22"/>
        </w:rPr>
      </w:pPr>
    </w:p>
    <w:p w14:paraId="291F8269" w14:textId="77777777" w:rsidR="00921EA0" w:rsidRDefault="00921EA0" w:rsidP="00244A8B">
      <w:pPr>
        <w:tabs>
          <w:tab w:val="left" w:pos="1985"/>
        </w:tabs>
        <w:spacing w:before="0"/>
        <w:ind w:left="0" w:firstLine="0"/>
        <w:rPr>
          <w:rFonts w:ascii="Calibri" w:hAnsi="Calibri" w:cs="Book Antiqua"/>
          <w:noProof/>
          <w:sz w:val="16"/>
          <w:szCs w:val="22"/>
        </w:rPr>
      </w:pPr>
    </w:p>
    <w:p w14:paraId="17F1075F" w14:textId="77777777" w:rsidR="00735AB6" w:rsidRDefault="00921EA0" w:rsidP="00244A8B">
      <w:pPr>
        <w:tabs>
          <w:tab w:val="left" w:pos="1985"/>
        </w:tabs>
        <w:spacing w:before="0"/>
        <w:ind w:left="0" w:firstLine="0"/>
        <w:rPr>
          <w:rFonts w:ascii="Calibri" w:hAnsi="Calibri" w:cs="Book Antiqua"/>
          <w:noProof/>
          <w:sz w:val="16"/>
          <w:szCs w:val="22"/>
        </w:rPr>
      </w:pPr>
      <w:r>
        <w:rPr>
          <w:rFonts w:ascii="Calibri" w:hAnsi="Calibri" w:cs="Book Antiqua"/>
          <w:noProof/>
          <w:sz w:val="16"/>
          <w:szCs w:val="22"/>
        </w:rPr>
        <w:tab/>
      </w:r>
      <w:r>
        <w:rPr>
          <w:rFonts w:ascii="Calibri" w:hAnsi="Calibri" w:cs="Book Antiqua"/>
          <w:noProof/>
          <w:sz w:val="16"/>
          <w:szCs w:val="22"/>
        </w:rPr>
        <w:tab/>
      </w:r>
      <w:r>
        <w:rPr>
          <w:rFonts w:ascii="Calibri" w:hAnsi="Calibri" w:cs="Book Antiqua"/>
          <w:noProof/>
          <w:sz w:val="16"/>
          <w:szCs w:val="22"/>
        </w:rPr>
        <w:tab/>
      </w:r>
      <w:r>
        <w:rPr>
          <w:rFonts w:ascii="Calibri" w:hAnsi="Calibri" w:cs="Book Antiqua"/>
          <w:noProof/>
          <w:sz w:val="16"/>
          <w:szCs w:val="22"/>
        </w:rPr>
        <w:tab/>
      </w:r>
      <w:r>
        <w:rPr>
          <w:rFonts w:ascii="Calibri" w:hAnsi="Calibri" w:cs="Book Antiqua"/>
          <w:noProof/>
          <w:sz w:val="16"/>
          <w:szCs w:val="22"/>
        </w:rPr>
        <w:tab/>
      </w:r>
      <w:r>
        <w:rPr>
          <w:rFonts w:ascii="Calibri" w:hAnsi="Calibri" w:cs="Book Antiqua"/>
          <w:noProof/>
          <w:sz w:val="16"/>
          <w:szCs w:val="22"/>
        </w:rPr>
        <w:tab/>
      </w:r>
      <w:r>
        <w:rPr>
          <w:rFonts w:ascii="Calibri" w:hAnsi="Calibri" w:cs="Book Antiqua"/>
          <w:noProof/>
          <w:sz w:val="16"/>
          <w:szCs w:val="22"/>
        </w:rPr>
        <w:tab/>
      </w:r>
      <w:r>
        <w:rPr>
          <w:rFonts w:ascii="Calibri" w:hAnsi="Calibri" w:cs="Book Antiqua"/>
          <w:noProof/>
          <w:sz w:val="16"/>
          <w:szCs w:val="22"/>
        </w:rPr>
        <w:tab/>
      </w:r>
      <w:r>
        <w:rPr>
          <w:rFonts w:ascii="Calibri" w:hAnsi="Calibri" w:cs="Book Antiqua"/>
          <w:noProof/>
          <w:sz w:val="16"/>
          <w:szCs w:val="22"/>
        </w:rPr>
        <w:tab/>
      </w:r>
      <w:r>
        <w:rPr>
          <w:rFonts w:ascii="Calibri" w:hAnsi="Calibri" w:cs="Book Antiqua"/>
          <w:noProof/>
          <w:sz w:val="16"/>
          <w:szCs w:val="22"/>
        </w:rPr>
        <w:tab/>
      </w:r>
      <w:r>
        <w:rPr>
          <w:rFonts w:ascii="Calibri" w:hAnsi="Calibri" w:cs="Book Antiqua"/>
          <w:noProof/>
          <w:sz w:val="16"/>
          <w:szCs w:val="22"/>
        </w:rPr>
        <w:tab/>
      </w:r>
    </w:p>
    <w:p w14:paraId="6D1B13D8" w14:textId="77777777" w:rsidR="00735AB6" w:rsidRDefault="00735AB6" w:rsidP="00244A8B">
      <w:pPr>
        <w:tabs>
          <w:tab w:val="left" w:pos="1985"/>
        </w:tabs>
        <w:spacing w:before="0"/>
        <w:ind w:left="0" w:firstLine="0"/>
        <w:rPr>
          <w:rFonts w:ascii="Calibri" w:hAnsi="Calibri" w:cs="Book Antiqua"/>
          <w:noProof/>
          <w:sz w:val="16"/>
          <w:szCs w:val="22"/>
        </w:rPr>
      </w:pPr>
    </w:p>
    <w:p w14:paraId="529F2720" w14:textId="03F2F9B2" w:rsidR="007B440E" w:rsidRPr="00921EA0" w:rsidRDefault="00735AB6" w:rsidP="00735AB6">
      <w:pPr>
        <w:tabs>
          <w:tab w:val="left" w:pos="1985"/>
        </w:tabs>
        <w:spacing w:before="0"/>
        <w:ind w:left="0" w:firstLine="0"/>
        <w:jc w:val="right"/>
        <w:rPr>
          <w:rFonts w:ascii="Calibri" w:hAnsi="Calibri" w:cs="Book Antiqua"/>
          <w:noProof/>
          <w:sz w:val="16"/>
          <w:szCs w:val="22"/>
        </w:rPr>
      </w:pPr>
      <w:r>
        <w:rPr>
          <w:rFonts w:ascii="Calibri" w:hAnsi="Calibri" w:cs="Book Antiqua"/>
          <w:noProof/>
          <w:sz w:val="16"/>
          <w:szCs w:val="22"/>
        </w:rPr>
        <w:tab/>
      </w:r>
      <w:r>
        <w:rPr>
          <w:rFonts w:ascii="Calibri" w:hAnsi="Calibri" w:cs="Book Antiqua"/>
          <w:noProof/>
          <w:sz w:val="16"/>
          <w:szCs w:val="22"/>
        </w:rPr>
        <w:tab/>
      </w:r>
      <w:r>
        <w:rPr>
          <w:rFonts w:ascii="Calibri" w:hAnsi="Calibri" w:cs="Book Antiqua"/>
          <w:noProof/>
          <w:sz w:val="16"/>
          <w:szCs w:val="22"/>
        </w:rPr>
        <w:tab/>
      </w:r>
      <w:r>
        <w:rPr>
          <w:rFonts w:ascii="Calibri" w:hAnsi="Calibri" w:cs="Book Antiqua"/>
          <w:noProof/>
          <w:sz w:val="16"/>
          <w:szCs w:val="22"/>
        </w:rPr>
        <w:tab/>
      </w:r>
      <w:r>
        <w:rPr>
          <w:rFonts w:ascii="Calibri" w:hAnsi="Calibri" w:cs="Book Antiqua"/>
          <w:noProof/>
          <w:sz w:val="16"/>
          <w:szCs w:val="22"/>
        </w:rPr>
        <w:tab/>
      </w:r>
      <w:bookmarkStart w:id="0" w:name="_GoBack"/>
      <w:bookmarkEnd w:id="0"/>
      <w:r w:rsidR="00921EA0">
        <w:rPr>
          <w:rFonts w:ascii="Calibri" w:hAnsi="Calibri" w:cs="Book Antiqua"/>
          <w:noProof/>
          <w:sz w:val="16"/>
          <w:szCs w:val="22"/>
        </w:rPr>
        <w:t xml:space="preserve">Stand </w:t>
      </w:r>
      <w:r w:rsidR="00921EA0" w:rsidRPr="00921EA0">
        <w:rPr>
          <w:rFonts w:ascii="Calibri" w:hAnsi="Calibri" w:cs="Book Antiqua"/>
          <w:noProof/>
          <w:sz w:val="16"/>
          <w:szCs w:val="22"/>
        </w:rPr>
        <w:fldChar w:fldCharType="begin"/>
      </w:r>
      <w:r w:rsidR="00921EA0" w:rsidRPr="00921EA0">
        <w:rPr>
          <w:rFonts w:ascii="Calibri" w:hAnsi="Calibri" w:cs="Book Antiqua"/>
          <w:noProof/>
          <w:sz w:val="16"/>
          <w:szCs w:val="22"/>
        </w:rPr>
        <w:instrText xml:space="preserve"> TIME \@ "dd.MM.yyyy" </w:instrText>
      </w:r>
      <w:r w:rsidR="00921EA0" w:rsidRPr="00921EA0">
        <w:rPr>
          <w:rFonts w:ascii="Calibri" w:hAnsi="Calibri" w:cs="Book Antiqua"/>
          <w:noProof/>
          <w:sz w:val="16"/>
          <w:szCs w:val="22"/>
        </w:rPr>
        <w:fldChar w:fldCharType="separate"/>
      </w:r>
      <w:r w:rsidR="00816062">
        <w:rPr>
          <w:rFonts w:ascii="Calibri" w:hAnsi="Calibri" w:cs="Book Antiqua"/>
          <w:noProof/>
          <w:sz w:val="16"/>
          <w:szCs w:val="22"/>
        </w:rPr>
        <w:t>07.11.2018</w:t>
      </w:r>
      <w:r w:rsidR="00921EA0" w:rsidRPr="00921EA0">
        <w:rPr>
          <w:rFonts w:ascii="Calibri" w:hAnsi="Calibri" w:cs="Book Antiqua"/>
          <w:noProof/>
          <w:sz w:val="16"/>
          <w:szCs w:val="22"/>
        </w:rPr>
        <w:fldChar w:fldCharType="end"/>
      </w:r>
    </w:p>
    <w:sectPr w:rsidR="007B440E" w:rsidRPr="00921EA0" w:rsidSect="00781331">
      <w:pgSz w:w="11906" w:h="16838" w:code="9"/>
      <w:pgMar w:top="907" w:right="1134" w:bottom="568" w:left="1134" w:header="720" w:footer="720" w:gutter="0"/>
      <w:cols w:space="720"/>
      <w:docGrid w:linePitch="600" w:charSpace="409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133D4BF0"/>
    <w:multiLevelType w:val="hybridMultilevel"/>
    <w:tmpl w:val="1130E0CA"/>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2200B7F"/>
    <w:multiLevelType w:val="hybridMultilevel"/>
    <w:tmpl w:val="1BFACF66"/>
    <w:lvl w:ilvl="0" w:tplc="AF8AD5C8">
      <w:start w:val="1"/>
      <w:numFmt w:val="decimal"/>
      <w:lvlText w:val="%1."/>
      <w:lvlJc w:val="left"/>
      <w:pPr>
        <w:ind w:left="1500" w:hanging="360"/>
      </w:pPr>
      <w:rPr>
        <w:rFonts w:hint="default"/>
      </w:r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3DD"/>
    <w:rsid w:val="00015EC8"/>
    <w:rsid w:val="00021E33"/>
    <w:rsid w:val="000449D6"/>
    <w:rsid w:val="00046D71"/>
    <w:rsid w:val="000527AF"/>
    <w:rsid w:val="0005292A"/>
    <w:rsid w:val="00064C2A"/>
    <w:rsid w:val="00090093"/>
    <w:rsid w:val="000A3E57"/>
    <w:rsid w:val="000A7883"/>
    <w:rsid w:val="000D2789"/>
    <w:rsid w:val="000F3B9F"/>
    <w:rsid w:val="00100EC8"/>
    <w:rsid w:val="0010638C"/>
    <w:rsid w:val="00122124"/>
    <w:rsid w:val="00126DB0"/>
    <w:rsid w:val="00127D57"/>
    <w:rsid w:val="00141E94"/>
    <w:rsid w:val="001421AF"/>
    <w:rsid w:val="00150D0C"/>
    <w:rsid w:val="001A7F3E"/>
    <w:rsid w:val="001B4BE3"/>
    <w:rsid w:val="001C3762"/>
    <w:rsid w:val="001D69D5"/>
    <w:rsid w:val="001F1F87"/>
    <w:rsid w:val="001F3B62"/>
    <w:rsid w:val="001F4D25"/>
    <w:rsid w:val="002012AA"/>
    <w:rsid w:val="002448C1"/>
    <w:rsid w:val="00244A8B"/>
    <w:rsid w:val="00246442"/>
    <w:rsid w:val="002516B1"/>
    <w:rsid w:val="00261F50"/>
    <w:rsid w:val="00262FE2"/>
    <w:rsid w:val="00290422"/>
    <w:rsid w:val="002A0A9E"/>
    <w:rsid w:val="002A7E50"/>
    <w:rsid w:val="002F098E"/>
    <w:rsid w:val="002F2AA7"/>
    <w:rsid w:val="002F313D"/>
    <w:rsid w:val="002F5D15"/>
    <w:rsid w:val="003104E2"/>
    <w:rsid w:val="00330890"/>
    <w:rsid w:val="00337EDE"/>
    <w:rsid w:val="00343516"/>
    <w:rsid w:val="0036564D"/>
    <w:rsid w:val="003664C0"/>
    <w:rsid w:val="00374A6C"/>
    <w:rsid w:val="00392A70"/>
    <w:rsid w:val="00397FE3"/>
    <w:rsid w:val="003A4B3E"/>
    <w:rsid w:val="003A565D"/>
    <w:rsid w:val="003B4821"/>
    <w:rsid w:val="003B67ED"/>
    <w:rsid w:val="003F0376"/>
    <w:rsid w:val="00405BC2"/>
    <w:rsid w:val="00405F1F"/>
    <w:rsid w:val="0041456D"/>
    <w:rsid w:val="00421E1E"/>
    <w:rsid w:val="004523BB"/>
    <w:rsid w:val="00465FC6"/>
    <w:rsid w:val="00474A67"/>
    <w:rsid w:val="00482720"/>
    <w:rsid w:val="004903AE"/>
    <w:rsid w:val="0049428A"/>
    <w:rsid w:val="00495D90"/>
    <w:rsid w:val="004A6C44"/>
    <w:rsid w:val="004C4A29"/>
    <w:rsid w:val="004D13A1"/>
    <w:rsid w:val="004D3304"/>
    <w:rsid w:val="004D7563"/>
    <w:rsid w:val="00523CD5"/>
    <w:rsid w:val="00533F6D"/>
    <w:rsid w:val="005433D5"/>
    <w:rsid w:val="00575AF8"/>
    <w:rsid w:val="005813A0"/>
    <w:rsid w:val="00586006"/>
    <w:rsid w:val="00586B32"/>
    <w:rsid w:val="00587675"/>
    <w:rsid w:val="005947BD"/>
    <w:rsid w:val="005A2EC1"/>
    <w:rsid w:val="005C6531"/>
    <w:rsid w:val="005D101F"/>
    <w:rsid w:val="005D747D"/>
    <w:rsid w:val="005D7AC2"/>
    <w:rsid w:val="005E0269"/>
    <w:rsid w:val="00600DA7"/>
    <w:rsid w:val="00604133"/>
    <w:rsid w:val="0061206C"/>
    <w:rsid w:val="00612371"/>
    <w:rsid w:val="0062218C"/>
    <w:rsid w:val="0064285F"/>
    <w:rsid w:val="00643003"/>
    <w:rsid w:val="00650037"/>
    <w:rsid w:val="00690636"/>
    <w:rsid w:val="006A14C0"/>
    <w:rsid w:val="006A204D"/>
    <w:rsid w:val="006A69C8"/>
    <w:rsid w:val="006B480F"/>
    <w:rsid w:val="006B67E2"/>
    <w:rsid w:val="006E6A24"/>
    <w:rsid w:val="006F0837"/>
    <w:rsid w:val="007053C6"/>
    <w:rsid w:val="00731988"/>
    <w:rsid w:val="00735AB6"/>
    <w:rsid w:val="00741776"/>
    <w:rsid w:val="007516D8"/>
    <w:rsid w:val="00751D17"/>
    <w:rsid w:val="00756CFD"/>
    <w:rsid w:val="007639B6"/>
    <w:rsid w:val="00773277"/>
    <w:rsid w:val="00781331"/>
    <w:rsid w:val="00784152"/>
    <w:rsid w:val="007864D5"/>
    <w:rsid w:val="00796B88"/>
    <w:rsid w:val="007A5BD7"/>
    <w:rsid w:val="007B440E"/>
    <w:rsid w:val="007C09AB"/>
    <w:rsid w:val="007D0664"/>
    <w:rsid w:val="007D4365"/>
    <w:rsid w:val="007F2CE0"/>
    <w:rsid w:val="00816062"/>
    <w:rsid w:val="0087174B"/>
    <w:rsid w:val="008740BE"/>
    <w:rsid w:val="00874A62"/>
    <w:rsid w:val="0088152D"/>
    <w:rsid w:val="00884924"/>
    <w:rsid w:val="00890C3D"/>
    <w:rsid w:val="008B3CFE"/>
    <w:rsid w:val="008C4EC9"/>
    <w:rsid w:val="008C571E"/>
    <w:rsid w:val="008D1F50"/>
    <w:rsid w:val="008D29B7"/>
    <w:rsid w:val="008E2943"/>
    <w:rsid w:val="008E3315"/>
    <w:rsid w:val="008E4420"/>
    <w:rsid w:val="009110B1"/>
    <w:rsid w:val="00921EA0"/>
    <w:rsid w:val="0093496A"/>
    <w:rsid w:val="00944243"/>
    <w:rsid w:val="00946D5E"/>
    <w:rsid w:val="00966DC7"/>
    <w:rsid w:val="009715D4"/>
    <w:rsid w:val="00977C91"/>
    <w:rsid w:val="009806D7"/>
    <w:rsid w:val="00980AEA"/>
    <w:rsid w:val="009B110F"/>
    <w:rsid w:val="009B2EA2"/>
    <w:rsid w:val="009B323A"/>
    <w:rsid w:val="00A26480"/>
    <w:rsid w:val="00A26FD5"/>
    <w:rsid w:val="00A27522"/>
    <w:rsid w:val="00A4477A"/>
    <w:rsid w:val="00A5006E"/>
    <w:rsid w:val="00A57703"/>
    <w:rsid w:val="00A73BBA"/>
    <w:rsid w:val="00A8319F"/>
    <w:rsid w:val="00A91E87"/>
    <w:rsid w:val="00A92B75"/>
    <w:rsid w:val="00AA2CA6"/>
    <w:rsid w:val="00AB4DAF"/>
    <w:rsid w:val="00AD2E82"/>
    <w:rsid w:val="00AE45C9"/>
    <w:rsid w:val="00AE69CD"/>
    <w:rsid w:val="00AF4D83"/>
    <w:rsid w:val="00B2553B"/>
    <w:rsid w:val="00B345D8"/>
    <w:rsid w:val="00B4793D"/>
    <w:rsid w:val="00BA5794"/>
    <w:rsid w:val="00BB05C7"/>
    <w:rsid w:val="00BB750D"/>
    <w:rsid w:val="00BC76D2"/>
    <w:rsid w:val="00BE11A1"/>
    <w:rsid w:val="00C2298F"/>
    <w:rsid w:val="00C245FA"/>
    <w:rsid w:val="00C25DE7"/>
    <w:rsid w:val="00C27C71"/>
    <w:rsid w:val="00C475A7"/>
    <w:rsid w:val="00C57F7C"/>
    <w:rsid w:val="00C6261F"/>
    <w:rsid w:val="00C66327"/>
    <w:rsid w:val="00C71B12"/>
    <w:rsid w:val="00C775C0"/>
    <w:rsid w:val="00C855B6"/>
    <w:rsid w:val="00C900A5"/>
    <w:rsid w:val="00CA13DD"/>
    <w:rsid w:val="00CA5E5E"/>
    <w:rsid w:val="00CC07C4"/>
    <w:rsid w:val="00CC192F"/>
    <w:rsid w:val="00CD4C67"/>
    <w:rsid w:val="00CE24A0"/>
    <w:rsid w:val="00CF344E"/>
    <w:rsid w:val="00D0374E"/>
    <w:rsid w:val="00D05E8A"/>
    <w:rsid w:val="00D152CB"/>
    <w:rsid w:val="00D459BB"/>
    <w:rsid w:val="00D527FE"/>
    <w:rsid w:val="00D5452B"/>
    <w:rsid w:val="00D66528"/>
    <w:rsid w:val="00D77E8E"/>
    <w:rsid w:val="00D817F6"/>
    <w:rsid w:val="00DA05F6"/>
    <w:rsid w:val="00DA13DB"/>
    <w:rsid w:val="00DA5D34"/>
    <w:rsid w:val="00DA6F5D"/>
    <w:rsid w:val="00DC4DA0"/>
    <w:rsid w:val="00DD1547"/>
    <w:rsid w:val="00DD6777"/>
    <w:rsid w:val="00DF7555"/>
    <w:rsid w:val="00E211CE"/>
    <w:rsid w:val="00E445AB"/>
    <w:rsid w:val="00E519A2"/>
    <w:rsid w:val="00E56129"/>
    <w:rsid w:val="00E6075B"/>
    <w:rsid w:val="00E64464"/>
    <w:rsid w:val="00E64ED6"/>
    <w:rsid w:val="00E65365"/>
    <w:rsid w:val="00E7405A"/>
    <w:rsid w:val="00E7627F"/>
    <w:rsid w:val="00E86D38"/>
    <w:rsid w:val="00EA188F"/>
    <w:rsid w:val="00EA19EC"/>
    <w:rsid w:val="00EA5665"/>
    <w:rsid w:val="00EB04A0"/>
    <w:rsid w:val="00EE2F74"/>
    <w:rsid w:val="00EE71F3"/>
    <w:rsid w:val="00EF05A0"/>
    <w:rsid w:val="00F13E31"/>
    <w:rsid w:val="00F1543C"/>
    <w:rsid w:val="00F16DAA"/>
    <w:rsid w:val="00F20637"/>
    <w:rsid w:val="00F86E3D"/>
    <w:rsid w:val="00F87E01"/>
    <w:rsid w:val="00FA5D37"/>
    <w:rsid w:val="00FA78E5"/>
    <w:rsid w:val="00FC4C93"/>
    <w:rsid w:val="00FC65A6"/>
    <w:rsid w:val="00FD3742"/>
    <w:rsid w:val="00FF06A8"/>
    <w:rsid w:val="00FF223C"/>
  </w:rsids>
  <m:mathPr>
    <m:mathFont m:val="Cambria Math"/>
    <m:brkBin m:val="before"/>
    <m:brkBinSub m:val="--"/>
    <m:smallFrac/>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29F26C3"/>
  <w15:docId w15:val="{5A940C2D-D605-4587-BE89-50218364D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pPr>
        <w:spacing w:before="120"/>
        <w:ind w:left="1134" w:hanging="1134"/>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20637"/>
    <w:pPr>
      <w:overflowPunct w:val="0"/>
      <w:autoSpaceDE w:val="0"/>
      <w:textAlignment w:val="baseline"/>
    </w:pPr>
    <w:rPr>
      <w:kern w:val="1"/>
      <w:lang w:eastAsia="ar-SA"/>
    </w:rPr>
  </w:style>
  <w:style w:type="paragraph" w:styleId="berschrift1">
    <w:name w:val="heading 1"/>
    <w:basedOn w:val="Standard"/>
    <w:next w:val="Standard"/>
    <w:qFormat/>
    <w:rsid w:val="00F20637"/>
    <w:pPr>
      <w:keepNext/>
      <w:tabs>
        <w:tab w:val="left" w:pos="-1985"/>
        <w:tab w:val="num" w:pos="0"/>
      </w:tabs>
      <w:jc w:val="center"/>
      <w:outlineLvl w:val="0"/>
    </w:pPr>
    <w:rPr>
      <w:sz w:val="32"/>
    </w:rPr>
  </w:style>
  <w:style w:type="paragraph" w:styleId="berschrift2">
    <w:name w:val="heading 2"/>
    <w:basedOn w:val="Standard"/>
    <w:next w:val="Standard"/>
    <w:qFormat/>
    <w:rsid w:val="00F20637"/>
    <w:pPr>
      <w:keepNext/>
      <w:tabs>
        <w:tab w:val="num" w:pos="0"/>
      </w:tabs>
      <w:outlineLvl w:val="1"/>
    </w:pPr>
    <w:rPr>
      <w:b/>
      <w:sz w:val="32"/>
    </w:rPr>
  </w:style>
  <w:style w:type="paragraph" w:styleId="berschrift3">
    <w:name w:val="heading 3"/>
    <w:basedOn w:val="Standard"/>
    <w:next w:val="Standard"/>
    <w:qFormat/>
    <w:rsid w:val="00F20637"/>
    <w:pPr>
      <w:keepNext/>
      <w:tabs>
        <w:tab w:val="num" w:pos="0"/>
      </w:tabs>
      <w:spacing w:before="240"/>
      <w:jc w:val="center"/>
      <w:outlineLvl w:val="2"/>
    </w:pPr>
    <w:rPr>
      <w:rFonts w:ascii="Book Antiqua" w:hAnsi="Book Antiqua" w:cs="Book Antiqua"/>
      <w:b/>
      <w:sz w:val="48"/>
    </w:rPr>
  </w:style>
  <w:style w:type="paragraph" w:styleId="berschrift4">
    <w:name w:val="heading 4"/>
    <w:basedOn w:val="Standard"/>
    <w:next w:val="Standard"/>
    <w:qFormat/>
    <w:rsid w:val="00F20637"/>
    <w:pPr>
      <w:keepNext/>
      <w:tabs>
        <w:tab w:val="num" w:pos="0"/>
      </w:tabs>
      <w:jc w:val="center"/>
      <w:outlineLvl w:val="3"/>
    </w:pPr>
    <w:rPr>
      <w:rFonts w:ascii="Book Antiqua" w:hAnsi="Book Antiqua" w:cs="Book Antiqua"/>
      <w:b/>
      <w:sz w:val="28"/>
    </w:rPr>
  </w:style>
  <w:style w:type="paragraph" w:styleId="berschrift5">
    <w:name w:val="heading 5"/>
    <w:basedOn w:val="Standard"/>
    <w:next w:val="Standard"/>
    <w:qFormat/>
    <w:rsid w:val="00F20637"/>
    <w:pPr>
      <w:keepNext/>
      <w:tabs>
        <w:tab w:val="num" w:pos="0"/>
        <w:tab w:val="left" w:pos="2410"/>
      </w:tabs>
      <w:ind w:left="2410" w:hanging="2410"/>
      <w:outlineLvl w:val="4"/>
    </w:pPr>
    <w:rPr>
      <w:rFonts w:ascii="Book Antiqua" w:hAnsi="Book Antiqua" w:cs="Book Antiqua"/>
      <w:b/>
      <w:sz w:val="22"/>
    </w:rPr>
  </w:style>
  <w:style w:type="paragraph" w:styleId="berschrift6">
    <w:name w:val="heading 6"/>
    <w:basedOn w:val="Standard"/>
    <w:next w:val="Standard"/>
    <w:qFormat/>
    <w:rsid w:val="00F20637"/>
    <w:pPr>
      <w:keepNext/>
      <w:tabs>
        <w:tab w:val="num" w:pos="0"/>
        <w:tab w:val="left" w:pos="2410"/>
      </w:tabs>
      <w:ind w:left="2268" w:hanging="2268"/>
      <w:outlineLvl w:val="5"/>
    </w:pPr>
    <w:rPr>
      <w:b/>
      <w:sz w:val="23"/>
    </w:rPr>
  </w:style>
  <w:style w:type="paragraph" w:styleId="berschrift7">
    <w:name w:val="heading 7"/>
    <w:basedOn w:val="Standard"/>
    <w:next w:val="Standard"/>
    <w:qFormat/>
    <w:rsid w:val="00F20637"/>
    <w:pPr>
      <w:keepNext/>
      <w:tabs>
        <w:tab w:val="num" w:pos="0"/>
      </w:tabs>
      <w:ind w:left="2041" w:hanging="2041"/>
      <w:outlineLvl w:val="6"/>
    </w:pPr>
    <w:rPr>
      <w:rFonts w:ascii="Book Antiqua" w:hAnsi="Book Antiqua" w:cs="Book Antiqua"/>
      <w:b/>
      <w:sz w:val="22"/>
    </w:rPr>
  </w:style>
  <w:style w:type="paragraph" w:styleId="berschrift8">
    <w:name w:val="heading 8"/>
    <w:basedOn w:val="Standard"/>
    <w:next w:val="Standard"/>
    <w:qFormat/>
    <w:rsid w:val="00F20637"/>
    <w:pPr>
      <w:keepNext/>
      <w:tabs>
        <w:tab w:val="num" w:pos="0"/>
      </w:tabs>
      <w:jc w:val="center"/>
      <w:outlineLvl w:val="7"/>
    </w:pPr>
    <w:rPr>
      <w:rFonts w:ascii="Book Antiqua" w:hAnsi="Book Antiqua" w:cs="Book Antiqua"/>
      <w:b/>
      <w:i/>
      <w:sz w:val="96"/>
    </w:rPr>
  </w:style>
  <w:style w:type="paragraph" w:styleId="berschrift9">
    <w:name w:val="heading 9"/>
    <w:basedOn w:val="Standard"/>
    <w:next w:val="Standard"/>
    <w:qFormat/>
    <w:rsid w:val="00F20637"/>
    <w:pPr>
      <w:keepNext/>
      <w:tabs>
        <w:tab w:val="num" w:pos="0"/>
      </w:tabs>
      <w:spacing w:before="240"/>
      <w:ind w:left="1584" w:hanging="1584"/>
      <w:jc w:val="center"/>
      <w:outlineLvl w:val="8"/>
    </w:pPr>
    <w:rPr>
      <w:rFonts w:ascii="Book Antiqua" w:hAnsi="Book Antiqua" w:cs="Book Antiqua"/>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F20637"/>
    <w:rPr>
      <w:rFonts w:hint="default"/>
    </w:rPr>
  </w:style>
  <w:style w:type="character" w:customStyle="1" w:styleId="WW8Num1z1">
    <w:name w:val="WW8Num1z1"/>
    <w:rsid w:val="00F20637"/>
  </w:style>
  <w:style w:type="character" w:customStyle="1" w:styleId="WW8Num1z2">
    <w:name w:val="WW8Num1z2"/>
    <w:rsid w:val="00F20637"/>
  </w:style>
  <w:style w:type="character" w:customStyle="1" w:styleId="WW8Num1z3">
    <w:name w:val="WW8Num1z3"/>
    <w:rsid w:val="00F20637"/>
  </w:style>
  <w:style w:type="character" w:customStyle="1" w:styleId="WW8Num1z4">
    <w:name w:val="WW8Num1z4"/>
    <w:rsid w:val="00F20637"/>
  </w:style>
  <w:style w:type="character" w:customStyle="1" w:styleId="WW8Num1z5">
    <w:name w:val="WW8Num1z5"/>
    <w:rsid w:val="00F20637"/>
  </w:style>
  <w:style w:type="character" w:customStyle="1" w:styleId="WW8Num1z6">
    <w:name w:val="WW8Num1z6"/>
    <w:rsid w:val="00F20637"/>
  </w:style>
  <w:style w:type="character" w:customStyle="1" w:styleId="WW8Num1z7">
    <w:name w:val="WW8Num1z7"/>
    <w:rsid w:val="00F20637"/>
  </w:style>
  <w:style w:type="character" w:customStyle="1" w:styleId="WW8Num1z8">
    <w:name w:val="WW8Num1z8"/>
    <w:rsid w:val="00F20637"/>
  </w:style>
  <w:style w:type="character" w:customStyle="1" w:styleId="Absatz-Standardschriftart1">
    <w:name w:val="Absatz-Standardschriftart1"/>
    <w:rsid w:val="00F20637"/>
  </w:style>
  <w:style w:type="character" w:styleId="Hyperlink">
    <w:name w:val="Hyperlink"/>
    <w:basedOn w:val="Absatz-Standardschriftart1"/>
    <w:rsid w:val="00F20637"/>
    <w:rPr>
      <w:color w:val="0000FF"/>
      <w:u w:val="single"/>
    </w:rPr>
  </w:style>
  <w:style w:type="character" w:customStyle="1" w:styleId="BesuchterHyperlink1">
    <w:name w:val="BesuchterHyperlink1"/>
    <w:basedOn w:val="Absatz-Standardschriftart1"/>
    <w:rsid w:val="00F20637"/>
    <w:rPr>
      <w:color w:val="800080"/>
      <w:u w:val="single"/>
    </w:rPr>
  </w:style>
  <w:style w:type="paragraph" w:customStyle="1" w:styleId="berschrift">
    <w:name w:val="Überschrift"/>
    <w:basedOn w:val="Standard"/>
    <w:next w:val="Textkrper"/>
    <w:rsid w:val="00F20637"/>
    <w:pPr>
      <w:keepNext/>
      <w:spacing w:before="240" w:after="120"/>
    </w:pPr>
    <w:rPr>
      <w:rFonts w:ascii="Arial" w:eastAsia="Microsoft YaHei" w:hAnsi="Arial" w:cs="Mangal"/>
      <w:sz w:val="28"/>
      <w:szCs w:val="28"/>
    </w:rPr>
  </w:style>
  <w:style w:type="paragraph" w:styleId="Textkrper">
    <w:name w:val="Body Text"/>
    <w:basedOn w:val="Standard"/>
    <w:rsid w:val="00F20637"/>
    <w:rPr>
      <w:rFonts w:ascii="Book Antiqua" w:hAnsi="Book Antiqua" w:cs="Book Antiqua"/>
      <w:sz w:val="22"/>
    </w:rPr>
  </w:style>
  <w:style w:type="paragraph" w:styleId="Liste">
    <w:name w:val="List"/>
    <w:basedOn w:val="Textkrper"/>
    <w:rsid w:val="00F20637"/>
    <w:rPr>
      <w:rFonts w:cs="Mangal"/>
    </w:rPr>
  </w:style>
  <w:style w:type="paragraph" w:customStyle="1" w:styleId="Beschriftung1">
    <w:name w:val="Beschriftung1"/>
    <w:basedOn w:val="Standard"/>
    <w:rsid w:val="00F20637"/>
    <w:pPr>
      <w:suppressLineNumbers/>
      <w:spacing w:after="120"/>
    </w:pPr>
    <w:rPr>
      <w:rFonts w:cs="Mangal"/>
      <w:i/>
      <w:iCs/>
      <w:sz w:val="24"/>
      <w:szCs w:val="24"/>
    </w:rPr>
  </w:style>
  <w:style w:type="paragraph" w:customStyle="1" w:styleId="Verzeichnis">
    <w:name w:val="Verzeichnis"/>
    <w:basedOn w:val="Standard"/>
    <w:rsid w:val="00F20637"/>
    <w:pPr>
      <w:suppressLineNumbers/>
    </w:pPr>
    <w:rPr>
      <w:rFonts w:cs="Mangal"/>
    </w:rPr>
  </w:style>
  <w:style w:type="paragraph" w:customStyle="1" w:styleId="Textkrper21">
    <w:name w:val="Textkörper 21"/>
    <w:basedOn w:val="Standard"/>
    <w:rsid w:val="00F20637"/>
    <w:rPr>
      <w:rFonts w:ascii="Book Antiqua" w:hAnsi="Book Antiqua" w:cs="Book Antiqua"/>
      <w:b/>
      <w:sz w:val="22"/>
    </w:rPr>
  </w:style>
  <w:style w:type="paragraph" w:customStyle="1" w:styleId="Sprechblasentext1">
    <w:name w:val="Sprechblasentext1"/>
    <w:basedOn w:val="Standard"/>
    <w:rsid w:val="00F20637"/>
    <w:rPr>
      <w:rFonts w:ascii="Tahoma" w:hAnsi="Tahoma" w:cs="Tahoma"/>
      <w:sz w:val="16"/>
    </w:rPr>
  </w:style>
  <w:style w:type="paragraph" w:customStyle="1" w:styleId="WW-BalloonText">
    <w:name w:val="WW-Balloon Text"/>
    <w:basedOn w:val="Standard"/>
    <w:rsid w:val="00F20637"/>
    <w:rPr>
      <w:rFonts w:ascii="Tahoma" w:hAnsi="Tahoma" w:cs="Tahoma"/>
      <w:sz w:val="16"/>
    </w:rPr>
  </w:style>
  <w:style w:type="paragraph" w:customStyle="1" w:styleId="WW-BodyText2">
    <w:name w:val="WW-Body Text 2"/>
    <w:basedOn w:val="Standard"/>
    <w:rsid w:val="00F20637"/>
    <w:pPr>
      <w:spacing w:before="240"/>
    </w:pPr>
    <w:rPr>
      <w:rFonts w:ascii="Book Antiqua" w:hAnsi="Book Antiqua" w:cs="Book Antiqua"/>
      <w:sz w:val="23"/>
    </w:rPr>
  </w:style>
  <w:style w:type="paragraph" w:styleId="Titel">
    <w:name w:val="Title"/>
    <w:basedOn w:val="Standard"/>
    <w:next w:val="Untertitel"/>
    <w:qFormat/>
    <w:rsid w:val="00F20637"/>
    <w:pPr>
      <w:tabs>
        <w:tab w:val="left" w:pos="1134"/>
      </w:tabs>
      <w:jc w:val="center"/>
    </w:pPr>
    <w:rPr>
      <w:rFonts w:ascii="Book Antiqua" w:hAnsi="Book Antiqua" w:cs="Book Antiqua"/>
      <w:b/>
      <w:sz w:val="28"/>
    </w:rPr>
  </w:style>
  <w:style w:type="paragraph" w:styleId="Untertitel">
    <w:name w:val="Subtitle"/>
    <w:basedOn w:val="berschrift"/>
    <w:next w:val="Textkrper"/>
    <w:qFormat/>
    <w:rsid w:val="00F20637"/>
    <w:pPr>
      <w:jc w:val="center"/>
    </w:pPr>
    <w:rPr>
      <w:i/>
      <w:iCs/>
    </w:rPr>
  </w:style>
  <w:style w:type="paragraph" w:customStyle="1" w:styleId="Rahmeninhalt">
    <w:name w:val="Rahmeninhalt"/>
    <w:basedOn w:val="Textkrper"/>
    <w:rsid w:val="00F20637"/>
  </w:style>
  <w:style w:type="paragraph" w:styleId="Sprechblasentext">
    <w:name w:val="Balloon Text"/>
    <w:basedOn w:val="Standard"/>
    <w:link w:val="SprechblasentextZchn"/>
    <w:uiPriority w:val="99"/>
    <w:semiHidden/>
    <w:unhideWhenUsed/>
    <w:rsid w:val="00C71B1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71B12"/>
    <w:rPr>
      <w:rFonts w:ascii="Tahoma" w:hAnsi="Tahoma" w:cs="Tahoma"/>
      <w:kern w:val="1"/>
      <w:sz w:val="16"/>
      <w:szCs w:val="16"/>
      <w:lang w:eastAsia="ar-SA"/>
    </w:rPr>
  </w:style>
  <w:style w:type="paragraph" w:customStyle="1" w:styleId="farbe-2-fett">
    <w:name w:val="farbe-2-fett"/>
    <w:basedOn w:val="Standard"/>
    <w:rsid w:val="0093496A"/>
    <w:pPr>
      <w:overflowPunct/>
      <w:autoSpaceDE/>
      <w:spacing w:before="100" w:beforeAutospacing="1" w:after="100" w:afterAutospacing="1"/>
      <w:ind w:left="0" w:firstLine="0"/>
      <w:jc w:val="left"/>
      <w:textAlignment w:val="auto"/>
    </w:pPr>
    <w:rPr>
      <w:kern w:val="0"/>
      <w:sz w:val="24"/>
      <w:szCs w:val="24"/>
      <w:lang w:eastAsia="de-DE"/>
    </w:rPr>
  </w:style>
  <w:style w:type="paragraph" w:styleId="Listenabsatz">
    <w:name w:val="List Paragraph"/>
    <w:basedOn w:val="Standard"/>
    <w:uiPriority w:val="34"/>
    <w:qFormat/>
    <w:rsid w:val="00A92B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3993579">
      <w:bodyDiv w:val="1"/>
      <w:marLeft w:val="0"/>
      <w:marRight w:val="0"/>
      <w:marTop w:val="0"/>
      <w:marBottom w:val="0"/>
      <w:divBdr>
        <w:top w:val="none" w:sz="0" w:space="0" w:color="auto"/>
        <w:left w:val="none" w:sz="0" w:space="0" w:color="auto"/>
        <w:bottom w:val="none" w:sz="0" w:space="0" w:color="auto"/>
        <w:right w:val="none" w:sz="0" w:space="0" w:color="auto"/>
      </w:divBdr>
    </w:div>
    <w:div w:id="2065761896">
      <w:bodyDiv w:val="1"/>
      <w:marLeft w:val="0"/>
      <w:marRight w:val="0"/>
      <w:marTop w:val="0"/>
      <w:marBottom w:val="0"/>
      <w:divBdr>
        <w:top w:val="none" w:sz="0" w:space="0" w:color="auto"/>
        <w:left w:val="none" w:sz="0" w:space="0" w:color="auto"/>
        <w:bottom w:val="none" w:sz="0" w:space="0" w:color="auto"/>
        <w:right w:val="none" w:sz="0" w:space="0" w:color="auto"/>
      </w:divBdr>
      <w:divsChild>
        <w:div w:id="1903831601">
          <w:marLeft w:val="0"/>
          <w:marRight w:val="0"/>
          <w:marTop w:val="0"/>
          <w:marBottom w:val="0"/>
          <w:divBdr>
            <w:top w:val="none" w:sz="0" w:space="0" w:color="auto"/>
            <w:left w:val="none" w:sz="0" w:space="0" w:color="auto"/>
            <w:bottom w:val="none" w:sz="0" w:space="0" w:color="auto"/>
            <w:right w:val="none" w:sz="0" w:space="0" w:color="auto"/>
          </w:divBdr>
        </w:div>
        <w:div w:id="525216794">
          <w:marLeft w:val="0"/>
          <w:marRight w:val="0"/>
          <w:marTop w:val="0"/>
          <w:marBottom w:val="0"/>
          <w:divBdr>
            <w:top w:val="none" w:sz="0" w:space="0" w:color="auto"/>
            <w:left w:val="none" w:sz="0" w:space="0" w:color="auto"/>
            <w:bottom w:val="none" w:sz="0" w:space="0" w:color="auto"/>
            <w:right w:val="none" w:sz="0" w:space="0" w:color="auto"/>
          </w:divBdr>
        </w:div>
        <w:div w:id="16807365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farramt-soemmerda@gmx.de"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kdfr.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740C5-6510-4593-B3D3-CA38EB07F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1330</Words>
  <Characters>8386</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Sa_08.02._TRANSFER. Von Frankfurt/Main aus Flug mit einer Linienmaschine der LUFTHANSA nach Tel Aviv. Dort wartet am Flughafen der israelische Begleiter mit einem Bus, der uns in bequemer Fahrt in Richtung Norden bringt. Vom Carmelberg aus genießen wir ei</vt:lpstr>
    </vt:vector>
  </TitlesOfParts>
  <Company/>
  <LinksUpToDate>false</LinksUpToDate>
  <CharactersWithSpaces>9697</CharactersWithSpaces>
  <SharedDoc>false</SharedDoc>
  <HLinks>
    <vt:vector size="6" baseType="variant">
      <vt:variant>
        <vt:i4>6226024</vt:i4>
      </vt:variant>
      <vt:variant>
        <vt:i4>0</vt:i4>
      </vt:variant>
      <vt:variant>
        <vt:i4>0</vt:i4>
      </vt:variant>
      <vt:variant>
        <vt:i4>5</vt:i4>
      </vt:variant>
      <vt:variant>
        <vt:lpwstr>mailto:info@kdfr.de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Sa_08.02._TRANSFER. Von Frankfurt/Main aus Flug mit einer Linienmaschine der LUFTHANSA nach Tel Aviv. Dort wartet am Flughafen der israelische Begleiter mit einem Bus, der uns in bequemer Fahrt in Richtung Norden bringt. Vom Carmelberg aus genießen wir ei</dc:title>
  <dc:creator>Kreis der Freunde Roms e.V.</dc:creator>
  <cp:lastModifiedBy>KDFR</cp:lastModifiedBy>
  <cp:revision>91</cp:revision>
  <cp:lastPrinted>2018-09-22T09:43:00Z</cp:lastPrinted>
  <dcterms:created xsi:type="dcterms:W3CDTF">2018-11-06T18:58:00Z</dcterms:created>
  <dcterms:modified xsi:type="dcterms:W3CDTF">2018-11-07T09:54:00Z</dcterms:modified>
</cp:coreProperties>
</file>